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BCF" w:rsidRPr="00BB04A5" w:rsidRDefault="00333BCF" w:rsidP="00BB04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sz w:val="32"/>
          <w:szCs w:val="32"/>
        </w:rPr>
      </w:pPr>
      <w:bookmarkStart w:id="0" w:name="bookmark0"/>
      <w:r w:rsidRPr="00BB04A5">
        <w:rPr>
          <w:sz w:val="32"/>
          <w:szCs w:val="32"/>
        </w:rPr>
        <w:t xml:space="preserve">Схема годового </w:t>
      </w:r>
      <w:r w:rsidRPr="001B11B7">
        <w:rPr>
          <w:sz w:val="32"/>
          <w:szCs w:val="32"/>
          <w:u w:val="single"/>
        </w:rPr>
        <w:t>плана</w:t>
      </w:r>
      <w:r w:rsidRPr="00BB04A5">
        <w:rPr>
          <w:sz w:val="32"/>
          <w:szCs w:val="32"/>
        </w:rPr>
        <w:t xml:space="preserve"> работы библиотеки</w:t>
      </w:r>
      <w:bookmarkEnd w:id="0"/>
    </w:p>
    <w:p w:rsidR="00BB04A5" w:rsidRDefault="00BB04A5" w:rsidP="00BB04A5">
      <w:pPr>
        <w:pStyle w:val="20"/>
        <w:keepNext/>
        <w:keepLines/>
        <w:shd w:val="clear" w:color="auto" w:fill="auto"/>
        <w:tabs>
          <w:tab w:val="left" w:pos="486"/>
        </w:tabs>
        <w:spacing w:before="0" w:after="0" w:line="240" w:lineRule="auto"/>
        <w:rPr>
          <w:rFonts w:ascii="Arial Narrow" w:hAnsi="Arial Narrow"/>
          <w:sz w:val="28"/>
          <w:szCs w:val="28"/>
        </w:rPr>
      </w:pPr>
      <w:bookmarkStart w:id="1" w:name="bookmark1"/>
    </w:p>
    <w:p w:rsidR="00333BCF" w:rsidRPr="00006E3F" w:rsidRDefault="00DE703D" w:rsidP="00BB04A5">
      <w:pPr>
        <w:pStyle w:val="20"/>
        <w:keepNext/>
        <w:keepLines/>
        <w:shd w:val="clear" w:color="auto" w:fill="auto"/>
        <w:tabs>
          <w:tab w:val="left" w:pos="486"/>
        </w:tabs>
        <w:spacing w:before="0" w:after="0" w:line="240" w:lineRule="auto"/>
        <w:rPr>
          <w:rFonts w:ascii="Arial Narrow" w:hAnsi="Arial Narrow"/>
          <w:color w:val="006600"/>
          <w:sz w:val="28"/>
          <w:szCs w:val="28"/>
        </w:rPr>
      </w:pPr>
      <w:r w:rsidRPr="00006E3F">
        <w:rPr>
          <w:rFonts w:ascii="Arial Narrow" w:hAnsi="Arial Narrow"/>
          <w:color w:val="006600"/>
          <w:sz w:val="28"/>
          <w:szCs w:val="28"/>
          <w:lang w:val="en-US"/>
        </w:rPr>
        <w:t>I</w:t>
      </w:r>
      <w:r w:rsidRPr="00006E3F">
        <w:rPr>
          <w:rFonts w:ascii="Arial Narrow" w:hAnsi="Arial Narrow"/>
          <w:color w:val="006600"/>
          <w:sz w:val="28"/>
          <w:szCs w:val="28"/>
        </w:rPr>
        <w:t>.</w:t>
      </w:r>
      <w:r w:rsidR="00D606FD" w:rsidRPr="00006E3F">
        <w:rPr>
          <w:rFonts w:ascii="Arial Narrow" w:hAnsi="Arial Narrow"/>
          <w:color w:val="006600"/>
          <w:sz w:val="28"/>
          <w:szCs w:val="28"/>
        </w:rPr>
        <w:t xml:space="preserve">Основные  </w:t>
      </w:r>
      <w:r w:rsidR="00052954" w:rsidRPr="00006E3F">
        <w:rPr>
          <w:rFonts w:ascii="Arial Narrow" w:hAnsi="Arial Narrow"/>
          <w:color w:val="006600"/>
          <w:sz w:val="28"/>
          <w:szCs w:val="28"/>
        </w:rPr>
        <w:t xml:space="preserve"> события</w:t>
      </w:r>
      <w:r w:rsidR="00D606FD" w:rsidRPr="00006E3F">
        <w:rPr>
          <w:rFonts w:ascii="Arial Narrow" w:hAnsi="Arial Narrow"/>
          <w:color w:val="006600"/>
          <w:sz w:val="28"/>
          <w:szCs w:val="28"/>
        </w:rPr>
        <w:t xml:space="preserve"> года</w:t>
      </w:r>
      <w:bookmarkEnd w:id="1"/>
      <w:r w:rsidR="00333BCF" w:rsidRPr="00006E3F">
        <w:rPr>
          <w:rFonts w:ascii="Arial Narrow" w:hAnsi="Arial Narrow"/>
          <w:color w:val="006600"/>
          <w:sz w:val="28"/>
          <w:szCs w:val="28"/>
        </w:rPr>
        <w:t xml:space="preserve">  </w:t>
      </w:r>
    </w:p>
    <w:p w:rsidR="00052954" w:rsidRPr="00CD5834" w:rsidRDefault="004820FA" w:rsidP="00CD5834">
      <w:pPr>
        <w:pStyle w:val="20"/>
        <w:keepNext/>
        <w:keepLines/>
        <w:shd w:val="clear" w:color="auto" w:fill="auto"/>
        <w:tabs>
          <w:tab w:val="left" w:pos="486"/>
        </w:tabs>
        <w:spacing w:before="0" w:after="0" w:line="240" w:lineRule="auto"/>
        <w:jc w:val="center"/>
        <w:rPr>
          <w:i/>
          <w:color w:val="C00000"/>
          <w:sz w:val="24"/>
          <w:szCs w:val="24"/>
        </w:rPr>
      </w:pPr>
      <w:r w:rsidRPr="00CD5834">
        <w:rPr>
          <w:i/>
          <w:color w:val="C00000"/>
          <w:sz w:val="24"/>
          <w:szCs w:val="24"/>
        </w:rPr>
        <w:t xml:space="preserve">Инновации. </w:t>
      </w:r>
      <w:r w:rsidR="00052954" w:rsidRPr="00CD5834">
        <w:rPr>
          <w:i/>
          <w:color w:val="C00000"/>
          <w:sz w:val="24"/>
          <w:szCs w:val="24"/>
        </w:rPr>
        <w:t xml:space="preserve">Работа в рамках темы года. Работа в рамках районных, </w:t>
      </w:r>
      <w:bookmarkStart w:id="2" w:name="_GoBack"/>
      <w:bookmarkEnd w:id="2"/>
      <w:r w:rsidR="00052954" w:rsidRPr="00CD5834">
        <w:rPr>
          <w:i/>
          <w:color w:val="C00000"/>
          <w:sz w:val="24"/>
          <w:szCs w:val="24"/>
        </w:rPr>
        <w:t>областных, Всероссийских мероприятий (недели, декады, месячники и др.)</w:t>
      </w:r>
      <w:r w:rsidR="008C67B2" w:rsidRPr="00CD5834">
        <w:rPr>
          <w:i/>
          <w:color w:val="C00000"/>
          <w:sz w:val="24"/>
          <w:szCs w:val="24"/>
        </w:rPr>
        <w:t xml:space="preserve"> и конкурсов.</w:t>
      </w:r>
    </w:p>
    <w:p w:rsidR="00633243" w:rsidRPr="00CD5834" w:rsidRDefault="00633243" w:rsidP="00CD5834">
      <w:pPr>
        <w:pStyle w:val="a4"/>
        <w:shd w:val="clear" w:color="auto" w:fill="auto"/>
        <w:tabs>
          <w:tab w:val="left" w:pos="1998"/>
        </w:tabs>
        <w:spacing w:line="240" w:lineRule="auto"/>
        <w:jc w:val="center"/>
        <w:rPr>
          <w:b w:val="0"/>
          <w:sz w:val="24"/>
          <w:szCs w:val="28"/>
        </w:rPr>
      </w:pPr>
      <w:r w:rsidRPr="00CD5834">
        <w:rPr>
          <w:b w:val="0"/>
          <w:sz w:val="24"/>
          <w:szCs w:val="28"/>
        </w:rPr>
        <w:t xml:space="preserve">В этом разделе также описываются </w:t>
      </w:r>
      <w:r w:rsidRPr="00CD5834">
        <w:rPr>
          <w:color w:val="C00000"/>
          <w:sz w:val="24"/>
          <w:szCs w:val="28"/>
        </w:rPr>
        <w:t>самые крупные мероприятия</w:t>
      </w:r>
      <w:r w:rsidRPr="00CD5834">
        <w:rPr>
          <w:b w:val="0"/>
          <w:sz w:val="24"/>
          <w:szCs w:val="28"/>
        </w:rPr>
        <w:t xml:space="preserve">, проведённые    в рамках  </w:t>
      </w:r>
      <w:r w:rsidR="00A93D68" w:rsidRPr="00CD5834">
        <w:rPr>
          <w:b w:val="0"/>
          <w:sz w:val="24"/>
          <w:szCs w:val="28"/>
        </w:rPr>
        <w:t xml:space="preserve">   </w:t>
      </w:r>
      <w:r w:rsidRPr="00CD5834">
        <w:rPr>
          <w:b w:val="0"/>
          <w:sz w:val="24"/>
          <w:szCs w:val="28"/>
        </w:rPr>
        <w:t>реализации областных и районны</w:t>
      </w:r>
      <w:r w:rsidR="00A93D68" w:rsidRPr="00CD5834">
        <w:rPr>
          <w:b w:val="0"/>
          <w:sz w:val="24"/>
          <w:szCs w:val="28"/>
        </w:rPr>
        <w:t>х</w:t>
      </w:r>
      <w:r w:rsidRPr="00CD5834">
        <w:rPr>
          <w:b w:val="0"/>
          <w:sz w:val="24"/>
          <w:szCs w:val="28"/>
        </w:rPr>
        <w:t xml:space="preserve"> программ</w:t>
      </w:r>
      <w:r w:rsidR="00A93D68" w:rsidRPr="00CD5834">
        <w:rPr>
          <w:b w:val="0"/>
          <w:sz w:val="24"/>
          <w:szCs w:val="28"/>
        </w:rPr>
        <w:t xml:space="preserve"> и проектов.</w:t>
      </w:r>
    </w:p>
    <w:p w:rsidR="00BB04A5" w:rsidRPr="00052954" w:rsidRDefault="00A93D68" w:rsidP="00BB04A5">
      <w:pPr>
        <w:pStyle w:val="20"/>
        <w:keepNext/>
        <w:keepLines/>
        <w:shd w:val="clear" w:color="auto" w:fill="auto"/>
        <w:tabs>
          <w:tab w:val="left" w:pos="486"/>
        </w:tabs>
        <w:spacing w:before="0" w:after="0" w:line="240" w:lineRule="auto"/>
        <w:jc w:val="center"/>
        <w:rPr>
          <w:rFonts w:ascii="Arial Narrow" w:hAnsi="Arial Narrow"/>
          <w:i/>
          <w:color w:val="C00000"/>
          <w:sz w:val="28"/>
          <w:szCs w:val="28"/>
        </w:rPr>
      </w:pPr>
      <w:r>
        <w:rPr>
          <w:rFonts w:ascii="Arial Narrow" w:hAnsi="Arial Narrow"/>
          <w:i/>
          <w:color w:val="C00000"/>
          <w:sz w:val="28"/>
          <w:szCs w:val="28"/>
        </w:rPr>
        <w:t xml:space="preserve">    </w:t>
      </w:r>
    </w:p>
    <w:p w:rsidR="00333BCF" w:rsidRPr="00923866" w:rsidRDefault="00DE703D" w:rsidP="00BB04A5">
      <w:pPr>
        <w:pStyle w:val="20"/>
        <w:keepNext/>
        <w:keepLines/>
        <w:shd w:val="clear" w:color="auto" w:fill="auto"/>
        <w:tabs>
          <w:tab w:val="left" w:pos="490"/>
          <w:tab w:val="left" w:leader="dot" w:pos="6102"/>
        </w:tabs>
        <w:spacing w:before="0" w:after="0" w:line="240" w:lineRule="auto"/>
        <w:rPr>
          <w:b w:val="0"/>
          <w:i/>
          <w:sz w:val="24"/>
          <w:szCs w:val="28"/>
        </w:rPr>
      </w:pPr>
      <w:bookmarkStart w:id="3" w:name="bookmark2"/>
      <w:r w:rsidRPr="00006E3F">
        <w:rPr>
          <w:rFonts w:ascii="Arial Narrow" w:hAnsi="Arial Narrow"/>
          <w:color w:val="006600"/>
          <w:sz w:val="28"/>
          <w:szCs w:val="28"/>
          <w:lang w:val="en-US"/>
        </w:rPr>
        <w:t>II</w:t>
      </w:r>
      <w:r w:rsidRPr="00006E3F">
        <w:rPr>
          <w:rFonts w:ascii="Arial Narrow" w:hAnsi="Arial Narrow"/>
          <w:color w:val="006600"/>
          <w:sz w:val="28"/>
          <w:szCs w:val="28"/>
        </w:rPr>
        <w:t>.</w:t>
      </w:r>
      <w:r w:rsidR="00557159" w:rsidRPr="00006E3F">
        <w:rPr>
          <w:rFonts w:ascii="Arial Narrow" w:hAnsi="Arial Narrow"/>
          <w:color w:val="006600"/>
          <w:sz w:val="28"/>
          <w:szCs w:val="28"/>
        </w:rPr>
        <w:t>Контрольные показатели на (за) ______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год</w:t>
      </w:r>
      <w:bookmarkEnd w:id="3"/>
      <w:r w:rsidR="00333BCF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333BCF">
        <w:rPr>
          <w:rFonts w:ascii="Arial Narrow" w:hAnsi="Arial Narrow"/>
          <w:sz w:val="28"/>
          <w:szCs w:val="28"/>
        </w:rPr>
        <w:t xml:space="preserve">   </w:t>
      </w:r>
      <w:r w:rsidR="00333BCF" w:rsidRPr="00923866">
        <w:rPr>
          <w:b w:val="0"/>
          <w:i/>
          <w:sz w:val="24"/>
          <w:szCs w:val="28"/>
        </w:rPr>
        <w:t>(</w:t>
      </w:r>
      <w:proofErr w:type="gramEnd"/>
      <w:r w:rsidR="00333BCF" w:rsidRPr="00923866">
        <w:rPr>
          <w:b w:val="0"/>
          <w:i/>
          <w:sz w:val="24"/>
          <w:szCs w:val="28"/>
        </w:rPr>
        <w:t>таблица)</w:t>
      </w:r>
    </w:p>
    <w:p w:rsidR="00D606FD" w:rsidRPr="006B3111" w:rsidRDefault="00D606FD" w:rsidP="00BB04A5">
      <w:pPr>
        <w:pStyle w:val="20"/>
        <w:keepNext/>
        <w:keepLines/>
        <w:shd w:val="clear" w:color="auto" w:fill="auto"/>
        <w:tabs>
          <w:tab w:val="left" w:pos="490"/>
          <w:tab w:val="left" w:leader="dot" w:pos="6102"/>
        </w:tabs>
        <w:spacing w:before="0" w:after="0" w:line="240" w:lineRule="auto"/>
        <w:rPr>
          <w:b w:val="0"/>
          <w:sz w:val="24"/>
          <w:szCs w:val="28"/>
        </w:rPr>
      </w:pPr>
      <w:r w:rsidRPr="006B3111">
        <w:rPr>
          <w:b w:val="0"/>
          <w:sz w:val="24"/>
          <w:szCs w:val="28"/>
        </w:rPr>
        <w:t xml:space="preserve">    Средние показатели (читаемость, посещаемость) (факт/план)</w:t>
      </w:r>
    </w:p>
    <w:p w:rsidR="00BB04A5" w:rsidRDefault="00BB04A5" w:rsidP="00BB04A5">
      <w:pPr>
        <w:pStyle w:val="20"/>
        <w:keepNext/>
        <w:keepLines/>
        <w:shd w:val="clear" w:color="auto" w:fill="auto"/>
        <w:tabs>
          <w:tab w:val="left" w:pos="490"/>
          <w:tab w:val="left" w:leader="dot" w:pos="6102"/>
        </w:tabs>
        <w:spacing w:before="0" w:after="0" w:line="240" w:lineRule="auto"/>
        <w:rPr>
          <w:rFonts w:ascii="Arial Narrow" w:hAnsi="Arial Narrow"/>
          <w:b w:val="0"/>
          <w:i/>
          <w:sz w:val="28"/>
          <w:szCs w:val="28"/>
        </w:rPr>
      </w:pPr>
    </w:p>
    <w:p w:rsidR="00333BCF" w:rsidRDefault="00DE703D" w:rsidP="00BB04A5">
      <w:pPr>
        <w:pStyle w:val="20"/>
        <w:keepNext/>
        <w:keepLines/>
        <w:shd w:val="clear" w:color="auto" w:fill="auto"/>
        <w:tabs>
          <w:tab w:val="left" w:pos="505"/>
        </w:tabs>
        <w:spacing w:before="0" w:after="0" w:line="240" w:lineRule="auto"/>
        <w:jc w:val="both"/>
        <w:rPr>
          <w:rFonts w:ascii="Arial Narrow" w:hAnsi="Arial Narrow"/>
          <w:color w:val="006600"/>
          <w:sz w:val="28"/>
          <w:szCs w:val="28"/>
        </w:rPr>
      </w:pPr>
      <w:bookmarkStart w:id="4" w:name="bookmark3"/>
      <w:r w:rsidRPr="00006E3F">
        <w:rPr>
          <w:rFonts w:ascii="Arial Narrow" w:hAnsi="Arial Narrow"/>
          <w:color w:val="006600"/>
          <w:sz w:val="28"/>
          <w:szCs w:val="28"/>
          <w:lang w:val="en-US"/>
        </w:rPr>
        <w:t>III</w:t>
      </w:r>
      <w:r w:rsidRPr="00006E3F">
        <w:rPr>
          <w:rFonts w:ascii="Arial Narrow" w:hAnsi="Arial Narrow"/>
          <w:color w:val="006600"/>
          <w:sz w:val="28"/>
          <w:szCs w:val="28"/>
        </w:rPr>
        <w:t>.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Организация библиотечного обслуживания населения:</w:t>
      </w:r>
      <w:bookmarkEnd w:id="4"/>
    </w:p>
    <w:p w:rsidR="00333BCF" w:rsidRPr="00CD5834" w:rsidRDefault="005845B5" w:rsidP="00BB04A5">
      <w:pPr>
        <w:pStyle w:val="20"/>
        <w:keepNext/>
        <w:keepLines/>
        <w:shd w:val="clear" w:color="auto" w:fill="auto"/>
        <w:tabs>
          <w:tab w:val="left" w:pos="505"/>
        </w:tabs>
        <w:spacing w:before="0" w:after="0" w:line="240" w:lineRule="auto"/>
        <w:jc w:val="both"/>
        <w:rPr>
          <w:rFonts w:ascii="Arial Narrow" w:hAnsi="Arial Narrow"/>
          <w:i/>
          <w:color w:val="CC6600"/>
          <w:sz w:val="24"/>
          <w:szCs w:val="24"/>
        </w:rPr>
      </w:pPr>
      <w:r w:rsidRPr="00CD5834">
        <w:rPr>
          <w:rFonts w:ascii="Arial Narrow" w:hAnsi="Arial Narrow"/>
          <w:i/>
          <w:color w:val="00CC66"/>
          <w:sz w:val="24"/>
          <w:szCs w:val="24"/>
        </w:rPr>
        <w:t xml:space="preserve"> </w:t>
      </w:r>
      <w:r w:rsidR="00333BCF" w:rsidRPr="00CD5834">
        <w:rPr>
          <w:color w:val="CC6600"/>
          <w:sz w:val="24"/>
          <w:szCs w:val="24"/>
        </w:rPr>
        <w:t>3.1. Сеть библиотек.  Изменения в сети. Работа с властными структурами</w:t>
      </w:r>
    </w:p>
    <w:p w:rsidR="00D606FD" w:rsidRPr="006B3111" w:rsidRDefault="00D606FD" w:rsidP="00BB04A5">
      <w:pPr>
        <w:ind w:firstLine="540"/>
        <w:jc w:val="both"/>
      </w:pPr>
      <w:r w:rsidRPr="00D606FD">
        <w:rPr>
          <w:b/>
          <w:i/>
        </w:rPr>
        <w:t>Изменения сети:</w:t>
      </w:r>
      <w:r w:rsidRPr="00D606FD">
        <w:rPr>
          <w:i/>
        </w:rPr>
        <w:t xml:space="preserve"> </w:t>
      </w:r>
      <w:r w:rsidRPr="006B3111">
        <w:t>открытие, закрытие, перемещение библиотек.</w:t>
      </w:r>
      <w:r w:rsidR="005845B5" w:rsidRPr="006B3111">
        <w:t xml:space="preserve"> </w:t>
      </w:r>
      <w:r w:rsidRPr="006B3111">
        <w:t xml:space="preserve"> Наличие и перспективы создания в планируемом году   модельных  </w:t>
      </w:r>
      <w:r w:rsidR="00557159" w:rsidRPr="006B3111">
        <w:t xml:space="preserve"> </w:t>
      </w:r>
      <w:r w:rsidRPr="006B3111">
        <w:t>библиотек (СИЦ,</w:t>
      </w:r>
      <w:r w:rsidR="00557159" w:rsidRPr="006B3111">
        <w:t xml:space="preserve"> </w:t>
      </w:r>
      <w:r w:rsidRPr="006B3111">
        <w:t xml:space="preserve">компьютерных библиотек и др.). Создание </w:t>
      </w:r>
      <w:r w:rsidR="00557159" w:rsidRPr="006B3111">
        <w:t xml:space="preserve">новых структурных подразделений </w:t>
      </w:r>
      <w:r w:rsidRPr="006B3111">
        <w:t>(Указываются предпосылки подобных изменений, источники финансирования).</w:t>
      </w:r>
    </w:p>
    <w:p w:rsidR="00CD5834" w:rsidRDefault="00CC521F" w:rsidP="00BB04A5">
      <w:pPr>
        <w:ind w:firstLine="540"/>
        <w:jc w:val="both"/>
        <w:rPr>
          <w:b/>
          <w:i/>
          <w:color w:val="C00000"/>
        </w:rPr>
      </w:pPr>
      <w:r w:rsidRPr="005B51F9">
        <w:rPr>
          <w:b/>
          <w:i/>
          <w:color w:val="C00000"/>
        </w:rPr>
        <w:t xml:space="preserve">Примеры сотрудничества с местными органами власти, социальными партнёрами, бизнес – структурами, способствующими повышению и укреплению имиджа вашей </w:t>
      </w:r>
      <w:r w:rsidR="005B51F9" w:rsidRPr="005B51F9">
        <w:rPr>
          <w:b/>
          <w:i/>
          <w:color w:val="C00000"/>
        </w:rPr>
        <w:t>библиотеки в местном сообществе</w:t>
      </w:r>
    </w:p>
    <w:p w:rsidR="005B51F9" w:rsidRPr="005B51F9" w:rsidRDefault="005B51F9" w:rsidP="00BB04A5">
      <w:pPr>
        <w:ind w:firstLine="540"/>
        <w:jc w:val="both"/>
        <w:rPr>
          <w:b/>
          <w:i/>
          <w:color w:val="C00000"/>
        </w:rPr>
      </w:pPr>
    </w:p>
    <w:p w:rsidR="00333BCF" w:rsidRPr="00CD5834" w:rsidRDefault="005845B5" w:rsidP="00BB04A5">
      <w:pPr>
        <w:pStyle w:val="a4"/>
        <w:shd w:val="clear" w:color="auto" w:fill="auto"/>
        <w:tabs>
          <w:tab w:val="left" w:pos="3285"/>
        </w:tabs>
        <w:spacing w:line="240" w:lineRule="auto"/>
        <w:rPr>
          <w:rStyle w:val="15"/>
          <w:color w:val="CC6600"/>
          <w:sz w:val="28"/>
          <w:szCs w:val="28"/>
          <w:lang w:val="ru-RU" w:eastAsia="ru-RU"/>
        </w:rPr>
      </w:pPr>
      <w:r w:rsidRPr="00CD5834">
        <w:rPr>
          <w:i w:val="0"/>
          <w:color w:val="CC6600"/>
          <w:sz w:val="28"/>
          <w:szCs w:val="28"/>
        </w:rPr>
        <w:t xml:space="preserve"> </w:t>
      </w:r>
      <w:r w:rsidRPr="00CD5834">
        <w:rPr>
          <w:i w:val="0"/>
          <w:color w:val="CC6600"/>
          <w:sz w:val="24"/>
          <w:szCs w:val="28"/>
        </w:rPr>
        <w:t xml:space="preserve"> </w:t>
      </w:r>
      <w:r w:rsidR="00333BCF" w:rsidRPr="00CD5834">
        <w:rPr>
          <w:i w:val="0"/>
          <w:color w:val="CC6600"/>
          <w:sz w:val="24"/>
          <w:szCs w:val="28"/>
        </w:rPr>
        <w:t>3.2. Внестационарная сеть. Изменения</w:t>
      </w:r>
    </w:p>
    <w:p w:rsidR="00D606FD" w:rsidRPr="006B3111" w:rsidRDefault="00D606FD" w:rsidP="00D606FD">
      <w:pPr>
        <w:ind w:firstLine="540"/>
        <w:jc w:val="both"/>
      </w:pPr>
      <w:r w:rsidRPr="006B3111">
        <w:t>- количество библиотечных пунктов</w:t>
      </w:r>
      <w:r w:rsidR="004820FA" w:rsidRPr="006B3111">
        <w:t xml:space="preserve"> </w:t>
      </w:r>
    </w:p>
    <w:p w:rsidR="00D606FD" w:rsidRPr="006B3111" w:rsidRDefault="00557159" w:rsidP="00557159">
      <w:pPr>
        <w:jc w:val="both"/>
      </w:pPr>
      <w:r w:rsidRPr="006B3111">
        <w:t xml:space="preserve">         -</w:t>
      </w:r>
      <w:r w:rsidR="00D606FD" w:rsidRPr="006B3111">
        <w:t xml:space="preserve"> количество пользователей библиотечных пунктов</w:t>
      </w:r>
    </w:p>
    <w:p w:rsidR="00D606FD" w:rsidRPr="006B3111" w:rsidRDefault="00D606FD" w:rsidP="00D606FD">
      <w:pPr>
        <w:ind w:firstLine="540"/>
        <w:jc w:val="both"/>
      </w:pPr>
      <w:r w:rsidRPr="006B3111">
        <w:t>- обслуживание на дому (какие категории населения, количество)</w:t>
      </w:r>
    </w:p>
    <w:p w:rsidR="00D606FD" w:rsidRPr="006B3111" w:rsidRDefault="00D606FD" w:rsidP="00D606FD">
      <w:pPr>
        <w:ind w:firstLine="540"/>
        <w:jc w:val="both"/>
      </w:pPr>
      <w:r w:rsidRPr="006B3111">
        <w:t>- сколько из них обслуживаются книгоношами, сколько – библиотечными работниками</w:t>
      </w:r>
    </w:p>
    <w:p w:rsidR="00D606FD" w:rsidRPr="006B3111" w:rsidRDefault="00D606FD" w:rsidP="00D606FD">
      <w:pPr>
        <w:ind w:firstLine="540"/>
        <w:jc w:val="both"/>
      </w:pPr>
      <w:r w:rsidRPr="006B3111">
        <w:t>- количество книгонош.</w:t>
      </w:r>
    </w:p>
    <w:p w:rsidR="00D606FD" w:rsidRPr="006B3111" w:rsidRDefault="00D606FD" w:rsidP="00D606FD">
      <w:pPr>
        <w:ind w:firstLine="540"/>
        <w:jc w:val="both"/>
      </w:pPr>
      <w:r w:rsidRPr="006B3111">
        <w:t>Поддержка внестационарного обслуживания населения со стороны администраций поселений, предприятий, учреждений и др. Формы поощрения библиотекарей-общественников, книгонош.</w:t>
      </w:r>
    </w:p>
    <w:p w:rsidR="00CD5834" w:rsidRDefault="00CD5834" w:rsidP="00D606FD">
      <w:pPr>
        <w:ind w:firstLine="540"/>
        <w:jc w:val="both"/>
        <w:rPr>
          <w:i/>
        </w:rPr>
      </w:pPr>
    </w:p>
    <w:p w:rsidR="00333BCF" w:rsidRPr="006B3111" w:rsidRDefault="002D4978" w:rsidP="00333BCF">
      <w:pPr>
        <w:pStyle w:val="a4"/>
        <w:shd w:val="clear" w:color="auto" w:fill="auto"/>
        <w:tabs>
          <w:tab w:val="left" w:pos="3285"/>
        </w:tabs>
        <w:rPr>
          <w:rStyle w:val="15"/>
          <w:b/>
          <w:color w:val="CC6600"/>
          <w:sz w:val="24"/>
          <w:szCs w:val="24"/>
          <w:lang w:val="ru-RU" w:eastAsia="ru-RU"/>
        </w:rPr>
      </w:pPr>
      <w:r w:rsidRPr="006B3111">
        <w:rPr>
          <w:rStyle w:val="15"/>
          <w:b/>
          <w:color w:val="CC6600"/>
          <w:sz w:val="24"/>
          <w:szCs w:val="24"/>
          <w:lang w:val="ru-RU" w:eastAsia="ru-RU"/>
        </w:rPr>
        <w:t xml:space="preserve"> </w:t>
      </w:r>
      <w:r w:rsidR="00333BCF" w:rsidRPr="006B3111">
        <w:rPr>
          <w:rStyle w:val="15"/>
          <w:b/>
          <w:color w:val="CC6600"/>
          <w:sz w:val="24"/>
          <w:szCs w:val="24"/>
          <w:lang w:val="ru-RU" w:eastAsia="ru-RU"/>
        </w:rPr>
        <w:t>3.3.</w:t>
      </w:r>
      <w:r w:rsidR="007F0B6B">
        <w:rPr>
          <w:rStyle w:val="15"/>
          <w:b/>
          <w:color w:val="CC6600"/>
          <w:sz w:val="24"/>
          <w:szCs w:val="24"/>
          <w:lang w:val="ru-RU" w:eastAsia="ru-RU"/>
        </w:rPr>
        <w:t xml:space="preserve"> </w:t>
      </w:r>
      <w:r w:rsidR="00333BCF" w:rsidRPr="006B3111">
        <w:rPr>
          <w:rStyle w:val="15"/>
          <w:b/>
          <w:color w:val="CC6600"/>
          <w:sz w:val="24"/>
          <w:szCs w:val="24"/>
          <w:lang w:val="ru-RU" w:eastAsia="ru-RU"/>
        </w:rPr>
        <w:t>Регламент работы подразделений ЦБС. Структура ЦБС</w:t>
      </w:r>
    </w:p>
    <w:p w:rsidR="00333BCF" w:rsidRDefault="00333BCF" w:rsidP="00333BCF">
      <w:pPr>
        <w:pStyle w:val="a4"/>
        <w:shd w:val="clear" w:color="auto" w:fill="auto"/>
        <w:tabs>
          <w:tab w:val="left" w:pos="3285"/>
        </w:tabs>
        <w:rPr>
          <w:rStyle w:val="15"/>
          <w:sz w:val="24"/>
          <w:szCs w:val="24"/>
          <w:lang w:val="ru-RU" w:eastAsia="ru-RU"/>
        </w:rPr>
      </w:pPr>
      <w:r w:rsidRPr="00006E3F">
        <w:rPr>
          <w:rStyle w:val="15"/>
          <w:sz w:val="24"/>
          <w:szCs w:val="24"/>
          <w:lang w:val="ru-RU" w:eastAsia="ru-RU"/>
        </w:rPr>
        <w:t xml:space="preserve">        Библиотека-филиал в данном разделе пишет: режим работы, адрес </w:t>
      </w:r>
      <w:r w:rsidR="001271AB" w:rsidRPr="00006E3F">
        <w:rPr>
          <w:rStyle w:val="15"/>
          <w:sz w:val="24"/>
          <w:szCs w:val="24"/>
          <w:lang w:val="ru-RU" w:eastAsia="ru-RU"/>
        </w:rPr>
        <w:t xml:space="preserve">  </w:t>
      </w:r>
      <w:r w:rsidRPr="00006E3F">
        <w:rPr>
          <w:rStyle w:val="15"/>
          <w:sz w:val="24"/>
          <w:szCs w:val="24"/>
          <w:lang w:val="ru-RU" w:eastAsia="ru-RU"/>
        </w:rPr>
        <w:t xml:space="preserve">библиотеки, телефон (рабочий, сотовый </w:t>
      </w:r>
      <w:r w:rsidR="001271AB" w:rsidRPr="00006E3F">
        <w:rPr>
          <w:rStyle w:val="15"/>
          <w:sz w:val="24"/>
          <w:szCs w:val="24"/>
          <w:lang w:val="ru-RU" w:eastAsia="ru-RU"/>
        </w:rPr>
        <w:t>и др.)</w:t>
      </w:r>
    </w:p>
    <w:p w:rsidR="00CD5834" w:rsidRPr="00006E3F" w:rsidRDefault="00CD5834" w:rsidP="00333BCF">
      <w:pPr>
        <w:pStyle w:val="a4"/>
        <w:shd w:val="clear" w:color="auto" w:fill="auto"/>
        <w:tabs>
          <w:tab w:val="left" w:pos="3285"/>
        </w:tabs>
        <w:rPr>
          <w:rStyle w:val="15"/>
          <w:sz w:val="24"/>
          <w:szCs w:val="24"/>
          <w:lang w:val="ru-RU" w:eastAsia="ru-RU"/>
        </w:rPr>
      </w:pPr>
    </w:p>
    <w:p w:rsidR="00333BCF" w:rsidRPr="00CD5834" w:rsidRDefault="005845B5" w:rsidP="00333BCF">
      <w:pPr>
        <w:pStyle w:val="a4"/>
        <w:shd w:val="clear" w:color="auto" w:fill="auto"/>
        <w:tabs>
          <w:tab w:val="left" w:pos="1667"/>
          <w:tab w:val="left" w:pos="9894"/>
        </w:tabs>
        <w:rPr>
          <w:i w:val="0"/>
          <w:color w:val="CC6600"/>
          <w:sz w:val="24"/>
          <w:szCs w:val="24"/>
        </w:rPr>
      </w:pPr>
      <w:r w:rsidRPr="00CD5834">
        <w:rPr>
          <w:i w:val="0"/>
          <w:color w:val="CC6600"/>
          <w:sz w:val="24"/>
          <w:szCs w:val="24"/>
        </w:rPr>
        <w:t>3.4</w:t>
      </w:r>
      <w:r w:rsidR="00333BCF" w:rsidRPr="00CD5834">
        <w:rPr>
          <w:i w:val="0"/>
          <w:color w:val="CC6600"/>
          <w:sz w:val="24"/>
          <w:szCs w:val="24"/>
        </w:rPr>
        <w:t>. План</w:t>
      </w:r>
      <w:r w:rsidR="00D606FD" w:rsidRPr="00CD5834">
        <w:rPr>
          <w:i w:val="0"/>
          <w:color w:val="CC6600"/>
          <w:sz w:val="24"/>
          <w:szCs w:val="24"/>
        </w:rPr>
        <w:t xml:space="preserve"> </w:t>
      </w:r>
      <w:r w:rsidR="00333BCF" w:rsidRPr="00CD5834">
        <w:rPr>
          <w:i w:val="0"/>
          <w:color w:val="CC6600"/>
          <w:sz w:val="24"/>
          <w:szCs w:val="24"/>
        </w:rPr>
        <w:t>библиотечного обслуживания населения и его реализация</w:t>
      </w:r>
    </w:p>
    <w:p w:rsidR="00D606FD" w:rsidRPr="006B3111" w:rsidRDefault="00D606FD" w:rsidP="00D606FD">
      <w:pPr>
        <w:ind w:firstLine="540"/>
        <w:jc w:val="both"/>
      </w:pPr>
      <w:r w:rsidRPr="006B3111">
        <w:rPr>
          <w:b/>
        </w:rPr>
        <w:t>Население</w:t>
      </w:r>
      <w:r w:rsidR="00BB04A5" w:rsidRPr="006B3111">
        <w:t xml:space="preserve"> в зоне обслуживания</w:t>
      </w:r>
      <w:r w:rsidRPr="006B3111">
        <w:t>, количество челове</w:t>
      </w:r>
      <w:r w:rsidR="00BB04A5" w:rsidRPr="006B3111">
        <w:t>к (в т.ч. молодежи, детей)</w:t>
      </w:r>
    </w:p>
    <w:p w:rsidR="00D606FD" w:rsidRPr="006B3111" w:rsidRDefault="00D606FD" w:rsidP="00D606FD">
      <w:pPr>
        <w:ind w:firstLine="540"/>
        <w:jc w:val="both"/>
        <w:rPr>
          <w:b/>
        </w:rPr>
      </w:pPr>
      <w:r w:rsidRPr="006B3111">
        <w:t xml:space="preserve">Количество </w:t>
      </w:r>
      <w:r w:rsidRPr="006B3111">
        <w:rPr>
          <w:b/>
        </w:rPr>
        <w:t>населенных пунктов.</w:t>
      </w:r>
    </w:p>
    <w:p w:rsidR="00D606FD" w:rsidRPr="006B3111" w:rsidRDefault="00D606FD" w:rsidP="00D606FD">
      <w:pPr>
        <w:ind w:firstLine="540"/>
        <w:jc w:val="both"/>
        <w:rPr>
          <w:b/>
        </w:rPr>
      </w:pPr>
      <w:r w:rsidRPr="006B3111">
        <w:t>Количество</w:t>
      </w:r>
      <w:r w:rsidRPr="006B3111">
        <w:rPr>
          <w:b/>
        </w:rPr>
        <w:t xml:space="preserve"> библиотек</w:t>
      </w:r>
    </w:p>
    <w:p w:rsidR="00D606FD" w:rsidRPr="006B3111" w:rsidRDefault="00D606FD" w:rsidP="00D606FD">
      <w:pPr>
        <w:ind w:firstLine="540"/>
        <w:jc w:val="both"/>
      </w:pPr>
      <w:r w:rsidRPr="006B3111">
        <w:t>- всех систем и ведомств</w:t>
      </w:r>
    </w:p>
    <w:p w:rsidR="00D606FD" w:rsidRPr="006B3111" w:rsidRDefault="00D606FD" w:rsidP="00D606FD">
      <w:pPr>
        <w:ind w:firstLine="540"/>
        <w:jc w:val="both"/>
      </w:pPr>
      <w:r w:rsidRPr="006B3111">
        <w:t>- общедоступных.</w:t>
      </w:r>
    </w:p>
    <w:p w:rsidR="00D606FD" w:rsidRPr="006B3111" w:rsidRDefault="00D606FD" w:rsidP="00D606FD">
      <w:pPr>
        <w:ind w:firstLine="540"/>
        <w:jc w:val="both"/>
      </w:pPr>
      <w:r w:rsidRPr="006B3111">
        <w:t>Как планируется осуществлять координацию их деятельности?</w:t>
      </w:r>
    </w:p>
    <w:p w:rsidR="00D606FD" w:rsidRPr="006B3111" w:rsidRDefault="00D606FD" w:rsidP="00D606FD">
      <w:pPr>
        <w:ind w:firstLine="540"/>
        <w:jc w:val="both"/>
      </w:pPr>
      <w:r w:rsidRPr="006B3111">
        <w:t xml:space="preserve">Количество населенных пунктов, охваченных библиотечным обслуживанием. </w:t>
      </w:r>
    </w:p>
    <w:p w:rsidR="00D606FD" w:rsidRPr="006B3111" w:rsidRDefault="00D606FD" w:rsidP="00D606FD">
      <w:pPr>
        <w:ind w:firstLine="540"/>
        <w:jc w:val="both"/>
      </w:pPr>
      <w:r w:rsidRPr="006B3111">
        <w:rPr>
          <w:b/>
        </w:rPr>
        <w:t>Процент обс</w:t>
      </w:r>
      <w:r w:rsidR="00BB04A5" w:rsidRPr="006B3111">
        <w:rPr>
          <w:b/>
        </w:rPr>
        <w:t>луживания населения библиотекой</w:t>
      </w:r>
      <w:r w:rsidRPr="006B3111">
        <w:rPr>
          <w:b/>
        </w:rPr>
        <w:t xml:space="preserve"> </w:t>
      </w:r>
      <w:r w:rsidRPr="006B3111">
        <w:t>(факт/план)</w:t>
      </w:r>
    </w:p>
    <w:p w:rsidR="00006E3F" w:rsidRPr="007F0B6B" w:rsidRDefault="00BB04A5" w:rsidP="00006E3F">
      <w:pPr>
        <w:pStyle w:val="a4"/>
        <w:shd w:val="clear" w:color="auto" w:fill="auto"/>
        <w:tabs>
          <w:tab w:val="left" w:pos="1667"/>
          <w:tab w:val="left" w:pos="9894"/>
        </w:tabs>
        <w:jc w:val="center"/>
        <w:rPr>
          <w:color w:val="C00000"/>
          <w:sz w:val="24"/>
          <w:szCs w:val="24"/>
        </w:rPr>
      </w:pPr>
      <w:r w:rsidRPr="007F0B6B">
        <w:rPr>
          <w:color w:val="C00000"/>
          <w:sz w:val="24"/>
          <w:szCs w:val="24"/>
        </w:rPr>
        <w:t xml:space="preserve">План обслуживания редактируется ежегодно каждой библиотекой. </w:t>
      </w:r>
      <w:r w:rsidR="00A93D68" w:rsidRPr="007F0B6B">
        <w:rPr>
          <w:color w:val="C00000"/>
          <w:sz w:val="24"/>
          <w:szCs w:val="24"/>
        </w:rPr>
        <w:t xml:space="preserve"> </w:t>
      </w:r>
    </w:p>
    <w:p w:rsidR="00D606FD" w:rsidRPr="00CD5834" w:rsidRDefault="00BB04A5" w:rsidP="00006E3F">
      <w:pPr>
        <w:pStyle w:val="a4"/>
        <w:shd w:val="clear" w:color="auto" w:fill="auto"/>
        <w:tabs>
          <w:tab w:val="left" w:pos="1667"/>
          <w:tab w:val="left" w:pos="9894"/>
        </w:tabs>
        <w:jc w:val="center"/>
        <w:rPr>
          <w:color w:val="C00000"/>
          <w:sz w:val="24"/>
          <w:szCs w:val="24"/>
        </w:rPr>
      </w:pPr>
      <w:r w:rsidRPr="00CD5834">
        <w:rPr>
          <w:color w:val="C00000"/>
          <w:sz w:val="24"/>
          <w:szCs w:val="24"/>
        </w:rPr>
        <w:t xml:space="preserve">Сводный </w:t>
      </w:r>
      <w:r w:rsidR="002D4978" w:rsidRPr="00CD5834">
        <w:rPr>
          <w:color w:val="C00000"/>
          <w:sz w:val="24"/>
          <w:szCs w:val="24"/>
        </w:rPr>
        <w:t xml:space="preserve">по ЦБС </w:t>
      </w:r>
      <w:r w:rsidRPr="00CD5834">
        <w:rPr>
          <w:color w:val="C00000"/>
          <w:sz w:val="24"/>
          <w:szCs w:val="24"/>
        </w:rPr>
        <w:t>делается</w:t>
      </w:r>
      <w:r w:rsidR="00A93D68" w:rsidRPr="00CD5834">
        <w:rPr>
          <w:color w:val="C00000"/>
          <w:sz w:val="24"/>
          <w:szCs w:val="24"/>
        </w:rPr>
        <w:t xml:space="preserve"> </w:t>
      </w:r>
      <w:r w:rsidRPr="00CD5834">
        <w:rPr>
          <w:color w:val="C00000"/>
          <w:sz w:val="24"/>
          <w:szCs w:val="24"/>
        </w:rPr>
        <w:t>1 раз в четыре года.</w:t>
      </w:r>
    </w:p>
    <w:p w:rsidR="00C61818" w:rsidRDefault="00C61818" w:rsidP="00CD5834">
      <w:pPr>
        <w:pStyle w:val="a4"/>
        <w:shd w:val="clear" w:color="auto" w:fill="auto"/>
        <w:tabs>
          <w:tab w:val="left" w:pos="3021"/>
        </w:tabs>
        <w:spacing w:line="240" w:lineRule="auto"/>
        <w:jc w:val="both"/>
        <w:rPr>
          <w:i w:val="0"/>
          <w:color w:val="CC6600"/>
          <w:sz w:val="24"/>
          <w:szCs w:val="24"/>
        </w:rPr>
      </w:pPr>
    </w:p>
    <w:p w:rsidR="004820FA" w:rsidRDefault="005845B5" w:rsidP="00CD5834">
      <w:pPr>
        <w:pStyle w:val="a4"/>
        <w:shd w:val="clear" w:color="auto" w:fill="auto"/>
        <w:tabs>
          <w:tab w:val="left" w:pos="3021"/>
        </w:tabs>
        <w:spacing w:line="240" w:lineRule="auto"/>
        <w:jc w:val="both"/>
        <w:rPr>
          <w:i w:val="0"/>
          <w:color w:val="CC6600"/>
          <w:sz w:val="24"/>
          <w:szCs w:val="24"/>
        </w:rPr>
      </w:pPr>
      <w:r w:rsidRPr="00CD5834">
        <w:rPr>
          <w:i w:val="0"/>
          <w:color w:val="CC6600"/>
          <w:sz w:val="24"/>
          <w:szCs w:val="24"/>
        </w:rPr>
        <w:t>3.5</w:t>
      </w:r>
      <w:r w:rsidR="00333BCF" w:rsidRPr="00CD5834">
        <w:rPr>
          <w:i w:val="0"/>
          <w:color w:val="CC6600"/>
          <w:sz w:val="24"/>
          <w:szCs w:val="24"/>
        </w:rPr>
        <w:t>.</w:t>
      </w:r>
      <w:r w:rsidR="00CD5834" w:rsidRPr="00CD5834">
        <w:rPr>
          <w:i w:val="0"/>
          <w:color w:val="CC6600"/>
          <w:sz w:val="24"/>
          <w:szCs w:val="24"/>
        </w:rPr>
        <w:t xml:space="preserve"> </w:t>
      </w:r>
      <w:r w:rsidR="00333BCF" w:rsidRPr="00CD5834">
        <w:rPr>
          <w:i w:val="0"/>
          <w:color w:val="CC6600"/>
          <w:sz w:val="24"/>
          <w:szCs w:val="24"/>
        </w:rPr>
        <w:t>Маркетинговые</w:t>
      </w:r>
      <w:r w:rsidR="00333BCF" w:rsidRPr="00CD5834">
        <w:rPr>
          <w:i w:val="0"/>
          <w:color w:val="CC6600"/>
          <w:sz w:val="24"/>
          <w:szCs w:val="24"/>
        </w:rPr>
        <w:tab/>
        <w:t>социологические исследования. Услуги, предоставляемые</w:t>
      </w:r>
      <w:r w:rsidR="002D4978" w:rsidRPr="00CD5834">
        <w:rPr>
          <w:i w:val="0"/>
          <w:color w:val="CC6600"/>
          <w:sz w:val="24"/>
          <w:szCs w:val="24"/>
        </w:rPr>
        <w:t xml:space="preserve"> </w:t>
      </w:r>
      <w:r w:rsidR="00333BCF" w:rsidRPr="00CD5834">
        <w:rPr>
          <w:i w:val="0"/>
          <w:color w:val="CC6600"/>
          <w:sz w:val="24"/>
          <w:szCs w:val="24"/>
        </w:rPr>
        <w:t xml:space="preserve">   библиотекой (на платной и бесплатной основе)</w:t>
      </w:r>
    </w:p>
    <w:p w:rsidR="00A37199" w:rsidRDefault="00A37199" w:rsidP="00CD5834">
      <w:pPr>
        <w:pStyle w:val="a4"/>
        <w:shd w:val="clear" w:color="auto" w:fill="auto"/>
        <w:tabs>
          <w:tab w:val="left" w:pos="3021"/>
        </w:tabs>
        <w:spacing w:line="240" w:lineRule="auto"/>
        <w:jc w:val="center"/>
        <w:rPr>
          <w:color w:val="C00000"/>
          <w:sz w:val="24"/>
          <w:szCs w:val="28"/>
        </w:rPr>
      </w:pPr>
    </w:p>
    <w:p w:rsidR="00CD5834" w:rsidRDefault="00117390" w:rsidP="00CD5834">
      <w:pPr>
        <w:pStyle w:val="a4"/>
        <w:shd w:val="clear" w:color="auto" w:fill="auto"/>
        <w:tabs>
          <w:tab w:val="left" w:pos="3021"/>
        </w:tabs>
        <w:spacing w:line="240" w:lineRule="auto"/>
        <w:jc w:val="center"/>
        <w:rPr>
          <w:color w:val="C00000"/>
          <w:sz w:val="24"/>
          <w:szCs w:val="28"/>
        </w:rPr>
      </w:pPr>
      <w:r w:rsidRPr="00CD5834">
        <w:rPr>
          <w:color w:val="C00000"/>
          <w:sz w:val="24"/>
          <w:szCs w:val="28"/>
        </w:rPr>
        <w:t>В разделе</w:t>
      </w:r>
      <w:r w:rsidR="002D4978" w:rsidRPr="00CD5834">
        <w:rPr>
          <w:color w:val="C00000"/>
          <w:sz w:val="24"/>
          <w:szCs w:val="28"/>
        </w:rPr>
        <w:t xml:space="preserve"> указать кратко</w:t>
      </w:r>
      <w:r w:rsidR="004820FA" w:rsidRPr="00CD5834">
        <w:rPr>
          <w:color w:val="C00000"/>
          <w:sz w:val="24"/>
          <w:szCs w:val="28"/>
        </w:rPr>
        <w:t>: н</w:t>
      </w:r>
      <w:r w:rsidR="0060726E" w:rsidRPr="00CD5834">
        <w:rPr>
          <w:color w:val="C00000"/>
          <w:sz w:val="24"/>
          <w:szCs w:val="28"/>
        </w:rPr>
        <w:t>азвание</w:t>
      </w:r>
      <w:r w:rsidR="004820FA" w:rsidRPr="00CD5834">
        <w:rPr>
          <w:color w:val="C00000"/>
          <w:sz w:val="24"/>
          <w:szCs w:val="28"/>
        </w:rPr>
        <w:t xml:space="preserve"> опроса (анкетирования)</w:t>
      </w:r>
      <w:r w:rsidR="0060726E" w:rsidRPr="00CD5834">
        <w:rPr>
          <w:color w:val="C00000"/>
          <w:sz w:val="24"/>
          <w:szCs w:val="28"/>
        </w:rPr>
        <w:t xml:space="preserve">, </w:t>
      </w:r>
    </w:p>
    <w:p w:rsidR="00557159" w:rsidRDefault="0060726E" w:rsidP="00CD5834">
      <w:pPr>
        <w:pStyle w:val="a4"/>
        <w:shd w:val="clear" w:color="auto" w:fill="auto"/>
        <w:tabs>
          <w:tab w:val="left" w:pos="3021"/>
        </w:tabs>
        <w:spacing w:line="240" w:lineRule="auto"/>
        <w:jc w:val="center"/>
        <w:rPr>
          <w:color w:val="C00000"/>
          <w:sz w:val="24"/>
          <w:szCs w:val="28"/>
        </w:rPr>
      </w:pPr>
      <w:r w:rsidRPr="00CD5834">
        <w:rPr>
          <w:color w:val="C00000"/>
          <w:sz w:val="24"/>
          <w:szCs w:val="28"/>
        </w:rPr>
        <w:t>цель проведения, результат</w:t>
      </w:r>
      <w:r w:rsidR="004820FA" w:rsidRPr="00CD5834">
        <w:rPr>
          <w:color w:val="C00000"/>
          <w:sz w:val="24"/>
          <w:szCs w:val="28"/>
        </w:rPr>
        <w:t>ы, выводы</w:t>
      </w:r>
      <w:r w:rsidR="00A93D68" w:rsidRPr="00CD5834">
        <w:rPr>
          <w:color w:val="C00000"/>
          <w:sz w:val="24"/>
          <w:szCs w:val="28"/>
        </w:rPr>
        <w:t>.</w:t>
      </w:r>
    </w:p>
    <w:p w:rsidR="00333BCF" w:rsidRDefault="005845B5" w:rsidP="00117390">
      <w:pPr>
        <w:pStyle w:val="a4"/>
        <w:shd w:val="clear" w:color="auto" w:fill="auto"/>
        <w:tabs>
          <w:tab w:val="left" w:pos="1998"/>
        </w:tabs>
        <w:spacing w:line="240" w:lineRule="auto"/>
        <w:jc w:val="both"/>
        <w:rPr>
          <w:i w:val="0"/>
          <w:color w:val="CC6600"/>
          <w:sz w:val="24"/>
          <w:szCs w:val="28"/>
        </w:rPr>
      </w:pPr>
      <w:r w:rsidRPr="00117390">
        <w:rPr>
          <w:sz w:val="28"/>
          <w:szCs w:val="28"/>
        </w:rPr>
        <w:lastRenderedPageBreak/>
        <w:t xml:space="preserve"> </w:t>
      </w:r>
      <w:r w:rsidRPr="00CD5834">
        <w:rPr>
          <w:i w:val="0"/>
          <w:color w:val="CC6600"/>
          <w:sz w:val="24"/>
          <w:szCs w:val="28"/>
        </w:rPr>
        <w:t>3.6</w:t>
      </w:r>
      <w:r w:rsidR="00333BCF" w:rsidRPr="00CD5834">
        <w:rPr>
          <w:i w:val="0"/>
          <w:color w:val="CC6600"/>
          <w:sz w:val="24"/>
          <w:szCs w:val="28"/>
        </w:rPr>
        <w:t>.</w:t>
      </w:r>
      <w:r w:rsidRPr="00CD5834">
        <w:rPr>
          <w:i w:val="0"/>
          <w:color w:val="CC6600"/>
          <w:sz w:val="24"/>
          <w:szCs w:val="28"/>
        </w:rPr>
        <w:t xml:space="preserve"> </w:t>
      </w:r>
      <w:r w:rsidR="00117390" w:rsidRPr="00CD5834">
        <w:rPr>
          <w:i w:val="0"/>
          <w:color w:val="CC6600"/>
          <w:sz w:val="24"/>
          <w:szCs w:val="28"/>
        </w:rPr>
        <w:t xml:space="preserve">Работа по программам библиотеки </w:t>
      </w:r>
      <w:r w:rsidR="00333BCF" w:rsidRPr="00CD5834">
        <w:rPr>
          <w:i w:val="0"/>
          <w:color w:val="CC6600"/>
          <w:sz w:val="24"/>
          <w:szCs w:val="28"/>
        </w:rPr>
        <w:t>(обязательно своя программа)</w:t>
      </w:r>
    </w:p>
    <w:p w:rsidR="00117390" w:rsidRDefault="00117390" w:rsidP="00A93D68">
      <w:pPr>
        <w:pStyle w:val="a4"/>
        <w:shd w:val="clear" w:color="auto" w:fill="auto"/>
        <w:tabs>
          <w:tab w:val="left" w:pos="1998"/>
        </w:tabs>
        <w:spacing w:line="240" w:lineRule="auto"/>
        <w:jc w:val="both"/>
        <w:rPr>
          <w:b w:val="0"/>
          <w:sz w:val="24"/>
          <w:szCs w:val="28"/>
        </w:rPr>
      </w:pPr>
      <w:r w:rsidRPr="00CD5834">
        <w:rPr>
          <w:color w:val="C00000"/>
          <w:sz w:val="24"/>
          <w:szCs w:val="28"/>
        </w:rPr>
        <w:t>В разделе указать</w:t>
      </w:r>
      <w:r w:rsidR="00A93D68" w:rsidRPr="00CD5834">
        <w:rPr>
          <w:color w:val="C00000"/>
          <w:sz w:val="24"/>
          <w:szCs w:val="28"/>
        </w:rPr>
        <w:t xml:space="preserve"> следующее:</w:t>
      </w:r>
      <w:r w:rsidRPr="00CD5834">
        <w:rPr>
          <w:color w:val="C00000"/>
          <w:sz w:val="24"/>
          <w:szCs w:val="28"/>
        </w:rPr>
        <w:t xml:space="preserve"> название программы</w:t>
      </w:r>
      <w:r w:rsidR="00A93D68" w:rsidRPr="00CD5834">
        <w:rPr>
          <w:color w:val="C00000"/>
          <w:sz w:val="24"/>
          <w:szCs w:val="28"/>
        </w:rPr>
        <w:t>; цели и задачи; целевая аудитория</w:t>
      </w:r>
      <w:r w:rsidR="00B75D66" w:rsidRPr="00CD5834">
        <w:rPr>
          <w:color w:val="C00000"/>
          <w:sz w:val="24"/>
          <w:szCs w:val="28"/>
        </w:rPr>
        <w:t>, сроки                            и успехи реализации;</w:t>
      </w:r>
      <w:r w:rsidR="00B75D66">
        <w:rPr>
          <w:rFonts w:ascii="Arial Narrow" w:hAnsi="Arial Narrow"/>
          <w:color w:val="C00000"/>
          <w:sz w:val="24"/>
          <w:szCs w:val="28"/>
        </w:rPr>
        <w:t xml:space="preserve"> </w:t>
      </w:r>
      <w:r w:rsidRPr="00A93D68">
        <w:rPr>
          <w:b w:val="0"/>
          <w:sz w:val="24"/>
          <w:szCs w:val="28"/>
        </w:rPr>
        <w:t>Массовые мероприятия в р</w:t>
      </w:r>
      <w:r w:rsidR="00633243" w:rsidRPr="00A93D68">
        <w:rPr>
          <w:b w:val="0"/>
          <w:sz w:val="24"/>
          <w:szCs w:val="28"/>
        </w:rPr>
        <w:t xml:space="preserve">амках реализации программ описываются </w:t>
      </w:r>
      <w:r w:rsidR="00B75D66">
        <w:rPr>
          <w:b w:val="0"/>
          <w:sz w:val="24"/>
          <w:szCs w:val="28"/>
        </w:rPr>
        <w:t xml:space="preserve">                       </w:t>
      </w:r>
      <w:r w:rsidR="00633243" w:rsidRPr="00A93D68">
        <w:rPr>
          <w:b w:val="0"/>
          <w:sz w:val="24"/>
          <w:szCs w:val="28"/>
        </w:rPr>
        <w:t>в 4 разделе (массовая работа).</w:t>
      </w:r>
    </w:p>
    <w:p w:rsidR="00460F4C" w:rsidRPr="00F15494" w:rsidRDefault="00460F4C" w:rsidP="00C61818">
      <w:pPr>
        <w:pStyle w:val="a4"/>
        <w:shd w:val="clear" w:color="auto" w:fill="auto"/>
        <w:tabs>
          <w:tab w:val="left" w:pos="1998"/>
        </w:tabs>
        <w:spacing w:line="240" w:lineRule="auto"/>
        <w:jc w:val="center"/>
        <w:rPr>
          <w:b w:val="0"/>
          <w:i w:val="0"/>
          <w:color w:val="7030A0"/>
          <w:sz w:val="24"/>
          <w:szCs w:val="28"/>
          <w:u w:val="single"/>
        </w:rPr>
      </w:pPr>
      <w:r w:rsidRPr="00F15494">
        <w:rPr>
          <w:b w:val="0"/>
          <w:i w:val="0"/>
          <w:color w:val="7030A0"/>
          <w:sz w:val="24"/>
          <w:szCs w:val="28"/>
          <w:u w:val="single"/>
        </w:rPr>
        <w:t>Здесь же описать раб</w:t>
      </w:r>
      <w:r w:rsidR="00F15494">
        <w:rPr>
          <w:b w:val="0"/>
          <w:i w:val="0"/>
          <w:color w:val="7030A0"/>
          <w:sz w:val="24"/>
          <w:szCs w:val="28"/>
          <w:u w:val="single"/>
        </w:rPr>
        <w:t>оту по программе летних чтений</w:t>
      </w:r>
    </w:p>
    <w:p w:rsidR="00DE703D" w:rsidRPr="00F15494" w:rsidRDefault="00DE703D" w:rsidP="00A93D68">
      <w:pPr>
        <w:pStyle w:val="a4"/>
        <w:shd w:val="clear" w:color="auto" w:fill="auto"/>
        <w:tabs>
          <w:tab w:val="left" w:pos="1998"/>
        </w:tabs>
        <w:spacing w:line="240" w:lineRule="auto"/>
        <w:jc w:val="both"/>
        <w:rPr>
          <w:b w:val="0"/>
          <w:i w:val="0"/>
          <w:sz w:val="24"/>
          <w:szCs w:val="28"/>
        </w:rPr>
      </w:pPr>
    </w:p>
    <w:p w:rsidR="00333BCF" w:rsidRPr="00F15494" w:rsidRDefault="005845B5" w:rsidP="00333BCF">
      <w:pPr>
        <w:pStyle w:val="a4"/>
        <w:shd w:val="clear" w:color="auto" w:fill="auto"/>
        <w:rPr>
          <w:b w:val="0"/>
          <w:color w:val="CC6600"/>
          <w:sz w:val="24"/>
          <w:szCs w:val="28"/>
        </w:rPr>
      </w:pPr>
      <w:r w:rsidRPr="00CD5834">
        <w:rPr>
          <w:i w:val="0"/>
          <w:color w:val="CC6600"/>
          <w:sz w:val="24"/>
          <w:szCs w:val="28"/>
        </w:rPr>
        <w:t>3.7</w:t>
      </w:r>
      <w:r w:rsidR="00333BCF" w:rsidRPr="00CD5834">
        <w:rPr>
          <w:i w:val="0"/>
          <w:color w:val="CC6600"/>
          <w:sz w:val="24"/>
          <w:szCs w:val="28"/>
        </w:rPr>
        <w:t>. Реклама</w:t>
      </w:r>
      <w:r w:rsidR="004D09DD" w:rsidRPr="00CD5834">
        <w:rPr>
          <w:i w:val="0"/>
          <w:color w:val="CC6600"/>
          <w:sz w:val="24"/>
          <w:szCs w:val="28"/>
        </w:rPr>
        <w:t xml:space="preserve"> библиотеки и её деятельности</w:t>
      </w:r>
    </w:p>
    <w:p w:rsidR="004D09DD" w:rsidRPr="006B3111" w:rsidRDefault="004D09DD" w:rsidP="00333BCF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>Формы и методы работы:</w:t>
      </w:r>
    </w:p>
    <w:p w:rsidR="004D09DD" w:rsidRPr="006B3111" w:rsidRDefault="003142F4" w:rsidP="003142F4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>3.7.1.</w:t>
      </w:r>
      <w:r w:rsidR="004B6727" w:rsidRPr="006B3111">
        <w:rPr>
          <w:b w:val="0"/>
          <w:i w:val="0"/>
          <w:sz w:val="24"/>
          <w:szCs w:val="28"/>
        </w:rPr>
        <w:t xml:space="preserve">  м</w:t>
      </w:r>
      <w:r w:rsidR="004D09DD" w:rsidRPr="006B3111">
        <w:rPr>
          <w:b w:val="0"/>
          <w:i w:val="0"/>
          <w:sz w:val="24"/>
          <w:szCs w:val="28"/>
        </w:rPr>
        <w:t>ероприятия по привлечению пользователей (акции, направленные на пропаганду библиотеки и оказываемых ею услуг),</w:t>
      </w:r>
    </w:p>
    <w:p w:rsidR="004D09DD" w:rsidRPr="006B3111" w:rsidRDefault="005869AC" w:rsidP="005869AC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 xml:space="preserve">3.7.2. </w:t>
      </w:r>
      <w:r w:rsidR="004B6727" w:rsidRPr="006B3111">
        <w:rPr>
          <w:b w:val="0"/>
          <w:i w:val="0"/>
          <w:sz w:val="24"/>
          <w:szCs w:val="28"/>
        </w:rPr>
        <w:t xml:space="preserve"> </w:t>
      </w:r>
      <w:r w:rsidR="004D09DD" w:rsidRPr="006B3111">
        <w:rPr>
          <w:b w:val="0"/>
          <w:i w:val="0"/>
          <w:sz w:val="24"/>
          <w:szCs w:val="28"/>
        </w:rPr>
        <w:t>формирование фирменного стиля,</w:t>
      </w:r>
    </w:p>
    <w:p w:rsidR="004D09DD" w:rsidRPr="006B3111" w:rsidRDefault="00CD5834" w:rsidP="00CD5834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>3.7.3.</w:t>
      </w:r>
      <w:r w:rsidR="004B6727" w:rsidRPr="006B3111">
        <w:rPr>
          <w:b w:val="0"/>
          <w:i w:val="0"/>
          <w:sz w:val="24"/>
          <w:szCs w:val="28"/>
        </w:rPr>
        <w:t xml:space="preserve"> </w:t>
      </w:r>
      <w:r w:rsidR="004D09DD" w:rsidRPr="006B3111">
        <w:rPr>
          <w:b w:val="0"/>
          <w:i w:val="0"/>
          <w:sz w:val="24"/>
          <w:szCs w:val="28"/>
        </w:rPr>
        <w:t>рекламная продукция, содержащая в привлекательной форме сведения о структуре библиотеки, составе фондов, предлагаемых услугах</w:t>
      </w:r>
    </w:p>
    <w:p w:rsidR="004D09DD" w:rsidRPr="006B3111" w:rsidRDefault="004D09DD" w:rsidP="00CD5834">
      <w:pPr>
        <w:pStyle w:val="a4"/>
        <w:numPr>
          <w:ilvl w:val="2"/>
          <w:numId w:val="13"/>
        </w:numPr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>реклама через СМИ</w:t>
      </w:r>
    </w:p>
    <w:p w:rsidR="004D09DD" w:rsidRPr="006B3111" w:rsidRDefault="004B6727" w:rsidP="004B6727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 xml:space="preserve">3.7.5. </w:t>
      </w:r>
      <w:r w:rsidR="004D09DD" w:rsidRPr="006B3111">
        <w:rPr>
          <w:b w:val="0"/>
          <w:i w:val="0"/>
          <w:sz w:val="24"/>
          <w:szCs w:val="28"/>
        </w:rPr>
        <w:t>электронные формы рекламы (видеоролики, презентации)</w:t>
      </w:r>
    </w:p>
    <w:p w:rsidR="004D09DD" w:rsidRPr="006B3111" w:rsidRDefault="004B6727" w:rsidP="004B6727">
      <w:pPr>
        <w:pStyle w:val="a4"/>
        <w:shd w:val="clear" w:color="auto" w:fill="auto"/>
        <w:rPr>
          <w:b w:val="0"/>
          <w:i w:val="0"/>
          <w:sz w:val="24"/>
          <w:szCs w:val="28"/>
        </w:rPr>
      </w:pPr>
      <w:r w:rsidRPr="006B3111">
        <w:rPr>
          <w:b w:val="0"/>
          <w:i w:val="0"/>
          <w:sz w:val="24"/>
          <w:szCs w:val="28"/>
        </w:rPr>
        <w:t xml:space="preserve">3.7.6. </w:t>
      </w:r>
      <w:r w:rsidR="004D09DD" w:rsidRPr="006B3111">
        <w:rPr>
          <w:b w:val="0"/>
          <w:i w:val="0"/>
          <w:sz w:val="24"/>
          <w:szCs w:val="28"/>
        </w:rPr>
        <w:t>реклама сайта библиотеки</w:t>
      </w:r>
    </w:p>
    <w:p w:rsidR="004D09DD" w:rsidRPr="004D09DD" w:rsidRDefault="004D09DD" w:rsidP="00333BCF">
      <w:pPr>
        <w:pStyle w:val="a4"/>
        <w:shd w:val="clear" w:color="auto" w:fill="auto"/>
        <w:rPr>
          <w:b w:val="0"/>
          <w:sz w:val="28"/>
          <w:szCs w:val="28"/>
        </w:rPr>
      </w:pPr>
    </w:p>
    <w:p w:rsidR="00CD5834" w:rsidRDefault="00333BCF" w:rsidP="00C063EF">
      <w:pPr>
        <w:pStyle w:val="a4"/>
        <w:shd w:val="clear" w:color="auto" w:fill="auto"/>
        <w:tabs>
          <w:tab w:val="left" w:pos="3323"/>
        </w:tabs>
        <w:spacing w:line="240" w:lineRule="auto"/>
        <w:rPr>
          <w:sz w:val="24"/>
          <w:szCs w:val="24"/>
        </w:rPr>
      </w:pPr>
      <w:r w:rsidRPr="00CD5834">
        <w:rPr>
          <w:i w:val="0"/>
          <w:color w:val="CC6600"/>
          <w:sz w:val="24"/>
          <w:szCs w:val="24"/>
        </w:rPr>
        <w:t>3.</w:t>
      </w:r>
      <w:r w:rsidR="005845B5" w:rsidRPr="00CD5834">
        <w:rPr>
          <w:i w:val="0"/>
          <w:color w:val="CC6600"/>
          <w:sz w:val="24"/>
          <w:szCs w:val="24"/>
        </w:rPr>
        <w:t>8</w:t>
      </w:r>
      <w:r w:rsidRPr="00CD5834">
        <w:rPr>
          <w:i w:val="0"/>
          <w:color w:val="CC6600"/>
          <w:sz w:val="24"/>
          <w:szCs w:val="24"/>
        </w:rPr>
        <w:t>.</w:t>
      </w:r>
      <w:r w:rsidR="00B75D66" w:rsidRPr="00CD5834">
        <w:rPr>
          <w:i w:val="0"/>
          <w:color w:val="CC6600"/>
          <w:sz w:val="24"/>
          <w:szCs w:val="24"/>
        </w:rPr>
        <w:t xml:space="preserve"> Ведущее направление работы библиотеки</w:t>
      </w:r>
      <w:r w:rsidR="005B51F9">
        <w:rPr>
          <w:i w:val="0"/>
          <w:color w:val="CC6600"/>
          <w:sz w:val="24"/>
          <w:szCs w:val="24"/>
        </w:rPr>
        <w:t xml:space="preserve"> </w:t>
      </w:r>
      <w:r w:rsidR="00B75D66" w:rsidRPr="00CD5834">
        <w:rPr>
          <w:i w:val="0"/>
          <w:color w:val="CC6600"/>
          <w:sz w:val="24"/>
          <w:szCs w:val="24"/>
        </w:rPr>
        <w:t>(п</w:t>
      </w:r>
      <w:r w:rsidRPr="00CD5834">
        <w:rPr>
          <w:i w:val="0"/>
          <w:color w:val="CC6600"/>
          <w:sz w:val="24"/>
          <w:szCs w:val="24"/>
        </w:rPr>
        <w:t>рофилирование</w:t>
      </w:r>
      <w:r w:rsidRPr="00CD5834">
        <w:rPr>
          <w:i w:val="0"/>
          <w:color w:val="CC6600"/>
          <w:sz w:val="24"/>
          <w:szCs w:val="24"/>
        </w:rPr>
        <w:tab/>
        <w:t>и специализация</w:t>
      </w:r>
      <w:r w:rsidR="00B75D66" w:rsidRPr="00CD5834">
        <w:rPr>
          <w:i w:val="0"/>
          <w:color w:val="CC6600"/>
          <w:sz w:val="24"/>
          <w:szCs w:val="24"/>
        </w:rPr>
        <w:t>)</w:t>
      </w:r>
      <w:r w:rsidR="00B75D66" w:rsidRPr="00006E3F">
        <w:rPr>
          <w:sz w:val="24"/>
          <w:szCs w:val="24"/>
        </w:rPr>
        <w:t xml:space="preserve"> </w:t>
      </w:r>
    </w:p>
    <w:p w:rsidR="00844EAA" w:rsidRPr="0071454A" w:rsidRDefault="00CD5834" w:rsidP="00C063EF">
      <w:pPr>
        <w:pStyle w:val="a4"/>
        <w:shd w:val="clear" w:color="auto" w:fill="auto"/>
        <w:tabs>
          <w:tab w:val="left" w:pos="3323"/>
        </w:tabs>
        <w:spacing w:line="240" w:lineRule="auto"/>
        <w:rPr>
          <w:b w:val="0"/>
          <w:sz w:val="24"/>
          <w:szCs w:val="24"/>
        </w:rPr>
      </w:pPr>
      <w:r>
        <w:rPr>
          <w:color w:val="C00000"/>
          <w:sz w:val="24"/>
          <w:szCs w:val="24"/>
        </w:rPr>
        <w:t xml:space="preserve">                     </w:t>
      </w:r>
      <w:r w:rsidR="00B75D66" w:rsidRPr="0071454A">
        <w:rPr>
          <w:b w:val="0"/>
          <w:sz w:val="24"/>
          <w:szCs w:val="24"/>
        </w:rPr>
        <w:t>Кратко обосновать причину выбора данного направления</w:t>
      </w:r>
      <w:r w:rsidR="00953721" w:rsidRPr="0071454A">
        <w:rPr>
          <w:b w:val="0"/>
          <w:sz w:val="24"/>
          <w:szCs w:val="24"/>
        </w:rPr>
        <w:t>.</w:t>
      </w:r>
      <w:r w:rsidR="00557159" w:rsidRPr="0071454A">
        <w:rPr>
          <w:b w:val="0"/>
          <w:sz w:val="24"/>
          <w:szCs w:val="24"/>
        </w:rPr>
        <w:t xml:space="preserve">   </w:t>
      </w:r>
    </w:p>
    <w:p w:rsidR="00333BCF" w:rsidRPr="00006E3F" w:rsidRDefault="00557159" w:rsidP="00C063EF">
      <w:pPr>
        <w:pStyle w:val="a4"/>
        <w:shd w:val="clear" w:color="auto" w:fill="auto"/>
        <w:tabs>
          <w:tab w:val="left" w:pos="3323"/>
        </w:tabs>
        <w:spacing w:line="240" w:lineRule="auto"/>
        <w:rPr>
          <w:b w:val="0"/>
          <w:sz w:val="24"/>
          <w:szCs w:val="24"/>
        </w:rPr>
      </w:pPr>
      <w:r w:rsidRPr="00006E3F">
        <w:rPr>
          <w:b w:val="0"/>
          <w:sz w:val="24"/>
          <w:szCs w:val="24"/>
        </w:rPr>
        <w:t xml:space="preserve">     </w:t>
      </w:r>
    </w:p>
    <w:p w:rsidR="00557159" w:rsidRDefault="0094153A" w:rsidP="00A3086C">
      <w:pPr>
        <w:pStyle w:val="a4"/>
        <w:numPr>
          <w:ilvl w:val="1"/>
          <w:numId w:val="15"/>
        </w:numPr>
        <w:shd w:val="clear" w:color="auto" w:fill="auto"/>
        <w:tabs>
          <w:tab w:val="left" w:pos="1965"/>
        </w:tabs>
        <w:spacing w:line="240" w:lineRule="auto"/>
        <w:rPr>
          <w:i w:val="0"/>
          <w:color w:val="CC6600"/>
          <w:sz w:val="24"/>
          <w:szCs w:val="24"/>
        </w:rPr>
      </w:pPr>
      <w:r w:rsidRPr="00CD5834">
        <w:rPr>
          <w:i w:val="0"/>
          <w:color w:val="CC6600"/>
          <w:sz w:val="24"/>
          <w:szCs w:val="24"/>
        </w:rPr>
        <w:t xml:space="preserve">Формирование положительного имиджа библиотеки среди населения. </w:t>
      </w:r>
      <w:r w:rsidR="00333BCF" w:rsidRPr="00CD5834">
        <w:rPr>
          <w:i w:val="0"/>
          <w:color w:val="CC6600"/>
          <w:sz w:val="24"/>
          <w:szCs w:val="24"/>
        </w:rPr>
        <w:t xml:space="preserve">Формы привлечения </w:t>
      </w:r>
      <w:r w:rsidRPr="00CD5834">
        <w:rPr>
          <w:i w:val="0"/>
          <w:color w:val="CC6600"/>
          <w:sz w:val="24"/>
          <w:szCs w:val="24"/>
        </w:rPr>
        <w:t xml:space="preserve">новых </w:t>
      </w:r>
      <w:r w:rsidR="00333BCF" w:rsidRPr="00CD5834">
        <w:rPr>
          <w:i w:val="0"/>
          <w:color w:val="CC6600"/>
          <w:sz w:val="24"/>
          <w:szCs w:val="24"/>
        </w:rPr>
        <w:t>читателей</w:t>
      </w:r>
      <w:r w:rsidR="00844EAA" w:rsidRPr="00CD5834">
        <w:rPr>
          <w:i w:val="0"/>
          <w:color w:val="CC6600"/>
          <w:sz w:val="24"/>
          <w:szCs w:val="24"/>
        </w:rPr>
        <w:t>.</w:t>
      </w:r>
      <w:r w:rsidR="00333BCF" w:rsidRPr="00CD5834">
        <w:rPr>
          <w:i w:val="0"/>
          <w:color w:val="CC6600"/>
          <w:sz w:val="24"/>
          <w:szCs w:val="24"/>
        </w:rPr>
        <w:t xml:space="preserve"> </w:t>
      </w:r>
      <w:r w:rsidR="00333BCF" w:rsidRPr="00CD5834">
        <w:rPr>
          <w:b w:val="0"/>
          <w:i w:val="0"/>
          <w:color w:val="CC6600"/>
          <w:sz w:val="24"/>
          <w:szCs w:val="24"/>
        </w:rPr>
        <w:t xml:space="preserve"> </w:t>
      </w:r>
      <w:r w:rsidR="00844EAA" w:rsidRPr="00CD5834">
        <w:rPr>
          <w:i w:val="0"/>
          <w:color w:val="CC6600"/>
          <w:sz w:val="24"/>
          <w:szCs w:val="24"/>
        </w:rPr>
        <w:t xml:space="preserve">Развитие любительских объединений </w:t>
      </w:r>
      <w:r w:rsidR="008C67B2" w:rsidRPr="00CD5834">
        <w:rPr>
          <w:i w:val="0"/>
          <w:color w:val="CC6600"/>
          <w:sz w:val="24"/>
          <w:szCs w:val="24"/>
        </w:rPr>
        <w:t xml:space="preserve">(клубов) </w:t>
      </w:r>
    </w:p>
    <w:p w:rsidR="00A3086C" w:rsidRDefault="00A3086C" w:rsidP="00A3086C">
      <w:pPr>
        <w:pStyle w:val="a4"/>
        <w:shd w:val="clear" w:color="auto" w:fill="auto"/>
        <w:tabs>
          <w:tab w:val="left" w:pos="1965"/>
        </w:tabs>
        <w:spacing w:line="240" w:lineRule="auto"/>
        <w:ind w:left="540"/>
        <w:rPr>
          <w:i w:val="0"/>
          <w:color w:val="CC6600"/>
          <w:sz w:val="24"/>
          <w:szCs w:val="24"/>
        </w:rPr>
      </w:pPr>
    </w:p>
    <w:p w:rsidR="0094153A" w:rsidRDefault="00CC521F" w:rsidP="00C063EF">
      <w:pPr>
        <w:pStyle w:val="a4"/>
        <w:shd w:val="clear" w:color="auto" w:fill="auto"/>
        <w:tabs>
          <w:tab w:val="left" w:pos="1965"/>
        </w:tabs>
        <w:spacing w:line="240" w:lineRule="auto"/>
        <w:rPr>
          <w:i w:val="0"/>
          <w:color w:val="CC6600"/>
          <w:sz w:val="24"/>
          <w:szCs w:val="28"/>
        </w:rPr>
      </w:pPr>
      <w:r w:rsidRPr="00CC521F">
        <w:rPr>
          <w:i w:val="0"/>
          <w:color w:val="CC6600"/>
          <w:sz w:val="24"/>
          <w:szCs w:val="28"/>
        </w:rPr>
        <w:t>3.10. Организация библиотечного пространства. Комфортная библиотечная среда</w:t>
      </w:r>
    </w:p>
    <w:p w:rsidR="00CC521F" w:rsidRDefault="00CC521F" w:rsidP="00C063EF">
      <w:pPr>
        <w:pStyle w:val="a4"/>
        <w:shd w:val="clear" w:color="auto" w:fill="auto"/>
        <w:tabs>
          <w:tab w:val="left" w:pos="1965"/>
        </w:tabs>
        <w:spacing w:line="240" w:lineRule="auto"/>
        <w:rPr>
          <w:color w:val="C00000"/>
          <w:sz w:val="24"/>
          <w:szCs w:val="28"/>
        </w:rPr>
      </w:pPr>
      <w:r>
        <w:rPr>
          <w:color w:val="C00000"/>
          <w:sz w:val="24"/>
          <w:szCs w:val="28"/>
        </w:rPr>
        <w:t xml:space="preserve">       </w:t>
      </w:r>
      <w:r w:rsidRPr="00CC521F">
        <w:rPr>
          <w:color w:val="C00000"/>
          <w:sz w:val="24"/>
          <w:szCs w:val="28"/>
        </w:rPr>
        <w:t xml:space="preserve">Зонирование библиотечного пространства, организация стеллажей, оформление открытого доступа, площадок </w:t>
      </w:r>
      <w:r>
        <w:rPr>
          <w:color w:val="C00000"/>
          <w:sz w:val="24"/>
          <w:szCs w:val="28"/>
        </w:rPr>
        <w:t xml:space="preserve">- </w:t>
      </w:r>
      <w:r w:rsidRPr="00CC521F">
        <w:rPr>
          <w:color w:val="C00000"/>
          <w:sz w:val="24"/>
          <w:szCs w:val="28"/>
        </w:rPr>
        <w:t>трансформеров и др.</w:t>
      </w:r>
    </w:p>
    <w:p w:rsidR="00A3086C" w:rsidRDefault="00A3086C" w:rsidP="00C063EF">
      <w:pPr>
        <w:pStyle w:val="a4"/>
        <w:shd w:val="clear" w:color="auto" w:fill="auto"/>
        <w:tabs>
          <w:tab w:val="left" w:pos="1965"/>
        </w:tabs>
        <w:spacing w:line="240" w:lineRule="auto"/>
        <w:rPr>
          <w:color w:val="C00000"/>
          <w:sz w:val="24"/>
          <w:szCs w:val="28"/>
        </w:rPr>
      </w:pPr>
    </w:p>
    <w:p w:rsidR="00333BCF" w:rsidRPr="00CD5834" w:rsidRDefault="005845B5" w:rsidP="00333BCF">
      <w:pPr>
        <w:pStyle w:val="a4"/>
        <w:shd w:val="clear" w:color="auto" w:fill="auto"/>
        <w:tabs>
          <w:tab w:val="left" w:pos="2090"/>
        </w:tabs>
        <w:spacing w:after="304"/>
        <w:rPr>
          <w:i w:val="0"/>
          <w:color w:val="CC6600"/>
          <w:sz w:val="24"/>
          <w:szCs w:val="28"/>
        </w:rPr>
      </w:pPr>
      <w:r w:rsidRPr="00CD5834">
        <w:rPr>
          <w:i w:val="0"/>
          <w:color w:val="CC6600"/>
          <w:sz w:val="24"/>
          <w:szCs w:val="28"/>
        </w:rPr>
        <w:t>3.</w:t>
      </w:r>
      <w:r w:rsidR="00CC521F">
        <w:rPr>
          <w:i w:val="0"/>
          <w:color w:val="CC6600"/>
          <w:sz w:val="24"/>
          <w:szCs w:val="28"/>
        </w:rPr>
        <w:t>11</w:t>
      </w:r>
      <w:r w:rsidR="00333BCF" w:rsidRPr="00CD5834">
        <w:rPr>
          <w:i w:val="0"/>
          <w:color w:val="CC6600"/>
          <w:sz w:val="24"/>
          <w:szCs w:val="28"/>
        </w:rPr>
        <w:t>.</w:t>
      </w:r>
      <w:r w:rsidR="00B37781">
        <w:rPr>
          <w:i w:val="0"/>
          <w:color w:val="CC6600"/>
          <w:sz w:val="24"/>
          <w:szCs w:val="28"/>
        </w:rPr>
        <w:t xml:space="preserve"> </w:t>
      </w:r>
      <w:r w:rsidR="00333BCF" w:rsidRPr="00CD5834">
        <w:rPr>
          <w:i w:val="0"/>
          <w:color w:val="CC6600"/>
          <w:sz w:val="24"/>
          <w:szCs w:val="28"/>
        </w:rPr>
        <w:t>Наличие договоров о</w:t>
      </w:r>
      <w:r w:rsidR="00844EAA" w:rsidRPr="00CD5834">
        <w:rPr>
          <w:i w:val="0"/>
          <w:color w:val="CC6600"/>
          <w:sz w:val="24"/>
          <w:szCs w:val="28"/>
        </w:rPr>
        <w:t xml:space="preserve"> творческом сотрудничестве</w:t>
      </w:r>
    </w:p>
    <w:p w:rsidR="00333BCF" w:rsidRDefault="00333BCF" w:rsidP="00333BCF">
      <w:pPr>
        <w:pStyle w:val="20"/>
        <w:keepNext/>
        <w:keepLines/>
        <w:shd w:val="clear" w:color="auto" w:fill="auto"/>
        <w:tabs>
          <w:tab w:val="left" w:pos="495"/>
        </w:tabs>
        <w:spacing w:before="0" w:after="0" w:line="317" w:lineRule="exact"/>
        <w:rPr>
          <w:rFonts w:ascii="Arial Narrow" w:hAnsi="Arial Narrow"/>
          <w:color w:val="006600"/>
          <w:sz w:val="28"/>
          <w:szCs w:val="28"/>
        </w:rPr>
      </w:pPr>
      <w:bookmarkStart w:id="5" w:name="bookmark4"/>
      <w:r w:rsidRPr="00006E3F">
        <w:rPr>
          <w:color w:val="006600"/>
          <w:sz w:val="28"/>
          <w:szCs w:val="28"/>
        </w:rPr>
        <w:t xml:space="preserve"> </w:t>
      </w:r>
      <w:r w:rsidR="00DE703D" w:rsidRPr="00006E3F">
        <w:rPr>
          <w:rFonts w:ascii="Arial Narrow" w:hAnsi="Arial Narrow"/>
          <w:color w:val="006600"/>
          <w:sz w:val="28"/>
          <w:szCs w:val="28"/>
          <w:lang w:val="en-US"/>
        </w:rPr>
        <w:t>IV</w:t>
      </w:r>
      <w:r w:rsidR="00DE703D" w:rsidRPr="00006E3F">
        <w:rPr>
          <w:rFonts w:ascii="Arial Narrow" w:hAnsi="Arial Narrow"/>
          <w:color w:val="006600"/>
          <w:sz w:val="28"/>
          <w:szCs w:val="28"/>
        </w:rPr>
        <w:t>.</w:t>
      </w:r>
      <w:r w:rsidRPr="00006E3F">
        <w:rPr>
          <w:rFonts w:ascii="Arial Narrow" w:hAnsi="Arial Narrow"/>
          <w:color w:val="006600"/>
          <w:sz w:val="28"/>
          <w:szCs w:val="28"/>
        </w:rPr>
        <w:t>Содержание и организация работы с читателями</w:t>
      </w:r>
      <w:bookmarkEnd w:id="5"/>
    </w:p>
    <w:p w:rsidR="006B3111" w:rsidRDefault="00463B67" w:rsidP="00333BCF">
      <w:pPr>
        <w:pStyle w:val="20"/>
        <w:keepNext/>
        <w:keepLines/>
        <w:shd w:val="clear" w:color="auto" w:fill="auto"/>
        <w:tabs>
          <w:tab w:val="left" w:pos="495"/>
        </w:tabs>
        <w:spacing w:before="0" w:after="0" w:line="317" w:lineRule="exact"/>
        <w:rPr>
          <w:rFonts w:ascii="Arial Narrow" w:hAnsi="Arial Narrow"/>
          <w:i/>
          <w:color w:val="C00000"/>
          <w:sz w:val="24"/>
          <w:szCs w:val="28"/>
        </w:rPr>
      </w:pPr>
      <w:r>
        <w:rPr>
          <w:rFonts w:ascii="Arial Narrow" w:hAnsi="Arial Narrow"/>
          <w:i/>
          <w:color w:val="C00000"/>
          <w:sz w:val="24"/>
          <w:szCs w:val="28"/>
        </w:rPr>
        <w:t xml:space="preserve">  </w:t>
      </w:r>
      <w:r w:rsidR="0001539F">
        <w:rPr>
          <w:rFonts w:ascii="Arial Narrow" w:hAnsi="Arial Narrow"/>
          <w:i/>
          <w:color w:val="C00000"/>
          <w:sz w:val="24"/>
          <w:szCs w:val="28"/>
        </w:rPr>
        <w:t xml:space="preserve">  </w:t>
      </w:r>
      <w:r>
        <w:rPr>
          <w:rFonts w:ascii="Arial Narrow" w:hAnsi="Arial Narrow"/>
          <w:i/>
          <w:color w:val="C00000"/>
          <w:sz w:val="24"/>
          <w:szCs w:val="28"/>
        </w:rPr>
        <w:t xml:space="preserve"> </w:t>
      </w:r>
      <w:r w:rsidRPr="00463B67">
        <w:rPr>
          <w:rFonts w:ascii="Arial Narrow" w:hAnsi="Arial Narrow"/>
          <w:i/>
          <w:color w:val="C00000"/>
          <w:sz w:val="24"/>
          <w:szCs w:val="28"/>
        </w:rPr>
        <w:t>В данном разделе отчета описывать только крупные и интересные мероприятия.</w:t>
      </w:r>
    </w:p>
    <w:p w:rsidR="00A3086C" w:rsidRPr="00463B67" w:rsidRDefault="00A3086C" w:rsidP="00333BCF">
      <w:pPr>
        <w:pStyle w:val="20"/>
        <w:keepNext/>
        <w:keepLines/>
        <w:shd w:val="clear" w:color="auto" w:fill="auto"/>
        <w:tabs>
          <w:tab w:val="left" w:pos="495"/>
        </w:tabs>
        <w:spacing w:before="0" w:after="0" w:line="317" w:lineRule="exact"/>
        <w:rPr>
          <w:rFonts w:ascii="Arial Narrow" w:hAnsi="Arial Narrow"/>
          <w:i/>
          <w:color w:val="C00000"/>
          <w:sz w:val="24"/>
          <w:szCs w:val="28"/>
        </w:rPr>
      </w:pPr>
    </w:p>
    <w:p w:rsidR="004254EB" w:rsidRDefault="00460F4C" w:rsidP="004254EB">
      <w:pPr>
        <w:pStyle w:val="30"/>
        <w:shd w:val="clear" w:color="auto" w:fill="auto"/>
        <w:ind w:right="2700"/>
        <w:rPr>
          <w:i w:val="0"/>
          <w:color w:val="CC6600"/>
          <w:sz w:val="24"/>
          <w:szCs w:val="28"/>
        </w:rPr>
      </w:pPr>
      <w:r w:rsidRPr="00CD5834">
        <w:rPr>
          <w:b/>
          <w:i w:val="0"/>
          <w:color w:val="CC6600"/>
          <w:sz w:val="24"/>
          <w:szCs w:val="28"/>
        </w:rPr>
        <w:t>4.1.</w:t>
      </w:r>
      <w:r w:rsidR="00D93B67">
        <w:rPr>
          <w:b/>
          <w:i w:val="0"/>
          <w:color w:val="CC6600"/>
          <w:sz w:val="24"/>
          <w:szCs w:val="28"/>
          <w:lang w:val="en-US"/>
        </w:rPr>
        <w:t xml:space="preserve"> </w:t>
      </w:r>
      <w:r w:rsidR="008C67B2" w:rsidRPr="00CD5834">
        <w:rPr>
          <w:b/>
          <w:i w:val="0"/>
          <w:color w:val="CC6600"/>
          <w:sz w:val="24"/>
          <w:szCs w:val="28"/>
        </w:rPr>
        <w:t>Гражданско-патриотическое воспитание</w:t>
      </w:r>
      <w:r w:rsidR="004254EB" w:rsidRPr="00CD5834">
        <w:rPr>
          <w:i w:val="0"/>
          <w:color w:val="CC6600"/>
          <w:sz w:val="24"/>
          <w:szCs w:val="28"/>
        </w:rPr>
        <w:t xml:space="preserve">. </w:t>
      </w:r>
    </w:p>
    <w:p w:rsidR="00460F4C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4.1.1.</w:t>
      </w:r>
      <w:r w:rsidR="0006343F">
        <w:rPr>
          <w:i w:val="0"/>
          <w:sz w:val="24"/>
          <w:szCs w:val="24"/>
        </w:rPr>
        <w:t xml:space="preserve"> </w:t>
      </w:r>
      <w:r w:rsidR="00460F4C" w:rsidRPr="0001539F">
        <w:rPr>
          <w:i w:val="0"/>
          <w:sz w:val="24"/>
          <w:szCs w:val="24"/>
        </w:rPr>
        <w:t xml:space="preserve">Патриотическое воспитание на государственной символике </w:t>
      </w:r>
      <w:r w:rsidR="00CE2A4E">
        <w:rPr>
          <w:i w:val="0"/>
          <w:sz w:val="24"/>
          <w:szCs w:val="24"/>
        </w:rPr>
        <w:t>России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06343F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bookmarkStart w:id="6" w:name="_Hlk207790211"/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06343F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06343F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06343F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06343F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06343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06343F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06343F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06343F">
            <w:pPr>
              <w:jc w:val="center"/>
            </w:pPr>
          </w:p>
        </w:tc>
      </w:tr>
      <w:bookmarkEnd w:id="6"/>
    </w:tbl>
    <w:p w:rsidR="0006343F" w:rsidRDefault="0006343F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4.1.2.</w:t>
      </w:r>
      <w:r w:rsidR="00D93B67" w:rsidRPr="00D93B67">
        <w:rPr>
          <w:i w:val="0"/>
          <w:sz w:val="24"/>
          <w:szCs w:val="24"/>
        </w:rPr>
        <w:t xml:space="preserve"> </w:t>
      </w:r>
      <w:r w:rsidR="00460F4C" w:rsidRPr="0001539F">
        <w:rPr>
          <w:i w:val="0"/>
          <w:sz w:val="24"/>
          <w:szCs w:val="24"/>
        </w:rPr>
        <w:t>Воспитание патриотизма на примере гер</w:t>
      </w:r>
      <w:r w:rsidR="00CE2A4E">
        <w:rPr>
          <w:i w:val="0"/>
          <w:sz w:val="24"/>
          <w:szCs w:val="24"/>
        </w:rPr>
        <w:t>оического прошлого нашей Родины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D93B67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06343F" w:rsidRDefault="0006343F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4.1.</w:t>
      </w:r>
      <w:proofErr w:type="gramStart"/>
      <w:r w:rsidRPr="0001539F">
        <w:rPr>
          <w:i w:val="0"/>
          <w:sz w:val="24"/>
          <w:szCs w:val="24"/>
        </w:rPr>
        <w:t>3.</w:t>
      </w:r>
      <w:r w:rsidR="004254EB" w:rsidRPr="0001539F">
        <w:rPr>
          <w:i w:val="0"/>
          <w:sz w:val="24"/>
          <w:szCs w:val="24"/>
        </w:rPr>
        <w:t>Формирование</w:t>
      </w:r>
      <w:proofErr w:type="gramEnd"/>
      <w:r w:rsidR="004254EB" w:rsidRPr="0001539F">
        <w:rPr>
          <w:i w:val="0"/>
          <w:sz w:val="24"/>
          <w:szCs w:val="24"/>
        </w:rPr>
        <w:t xml:space="preserve"> патриотизма средс</w:t>
      </w:r>
      <w:r w:rsidR="00CE2A4E">
        <w:rPr>
          <w:i w:val="0"/>
          <w:sz w:val="24"/>
          <w:szCs w:val="24"/>
        </w:rPr>
        <w:t>твами художественной литературы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1B11B7" w:rsidRDefault="001B11B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4.1.4.</w:t>
      </w:r>
      <w:r w:rsidR="00D93B67" w:rsidRPr="00D93B67">
        <w:rPr>
          <w:i w:val="0"/>
          <w:sz w:val="24"/>
          <w:szCs w:val="24"/>
        </w:rPr>
        <w:t xml:space="preserve"> </w:t>
      </w:r>
      <w:r w:rsidR="004254EB" w:rsidRPr="0001539F">
        <w:rPr>
          <w:i w:val="0"/>
          <w:sz w:val="24"/>
          <w:szCs w:val="24"/>
        </w:rPr>
        <w:t>Краеведческая деятельность библиотек как фактор воспитания патриотизма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71454A" w:rsidRPr="0001539F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801937" w:rsidRDefault="004254EB" w:rsidP="0071454A">
      <w:pPr>
        <w:pStyle w:val="30"/>
        <w:shd w:val="clear" w:color="auto" w:fill="auto"/>
        <w:spacing w:line="240" w:lineRule="auto"/>
        <w:rPr>
          <w:b/>
          <w:i w:val="0"/>
          <w:color w:val="CC6600"/>
          <w:sz w:val="24"/>
          <w:szCs w:val="24"/>
        </w:rPr>
      </w:pPr>
      <w:r w:rsidRPr="00CD5834">
        <w:rPr>
          <w:b/>
          <w:i w:val="0"/>
          <w:color w:val="CC6600"/>
          <w:sz w:val="24"/>
          <w:szCs w:val="24"/>
        </w:rPr>
        <w:t>4.2.</w:t>
      </w:r>
      <w:r w:rsidR="00D93B67">
        <w:rPr>
          <w:b/>
          <w:i w:val="0"/>
          <w:color w:val="CC6600"/>
          <w:sz w:val="24"/>
          <w:szCs w:val="24"/>
          <w:lang w:val="en-US"/>
        </w:rPr>
        <w:t xml:space="preserve"> </w:t>
      </w:r>
      <w:r w:rsidRPr="00CD5834">
        <w:rPr>
          <w:b/>
          <w:i w:val="0"/>
          <w:color w:val="CC6600"/>
          <w:sz w:val="24"/>
          <w:szCs w:val="24"/>
        </w:rPr>
        <w:t>Гражданско-п</w:t>
      </w:r>
      <w:r w:rsidR="008C67B2" w:rsidRPr="00CD5834">
        <w:rPr>
          <w:b/>
          <w:i w:val="0"/>
          <w:color w:val="CC6600"/>
          <w:sz w:val="24"/>
          <w:szCs w:val="24"/>
        </w:rPr>
        <w:t>равовое просвещение</w:t>
      </w:r>
      <w:r w:rsidR="00801937" w:rsidRPr="00CD5834">
        <w:rPr>
          <w:b/>
          <w:i w:val="0"/>
          <w:color w:val="CC6600"/>
          <w:sz w:val="24"/>
          <w:szCs w:val="24"/>
        </w:rPr>
        <w:t>.</w:t>
      </w:r>
      <w:r w:rsidR="00333BCF" w:rsidRPr="00CD5834">
        <w:rPr>
          <w:b/>
          <w:i w:val="0"/>
          <w:color w:val="CC6600"/>
          <w:sz w:val="24"/>
          <w:szCs w:val="24"/>
        </w:rPr>
        <w:t xml:space="preserve"> </w:t>
      </w:r>
    </w:p>
    <w:p w:rsidR="0071454A" w:rsidRPr="00F15494" w:rsidRDefault="005B51F9" w:rsidP="00C61818">
      <w:pPr>
        <w:pStyle w:val="30"/>
        <w:shd w:val="clear" w:color="auto" w:fill="auto"/>
        <w:spacing w:line="240" w:lineRule="auto"/>
        <w:jc w:val="center"/>
        <w:rPr>
          <w:i w:val="0"/>
          <w:color w:val="7030A0"/>
          <w:sz w:val="24"/>
          <w:szCs w:val="24"/>
          <w:u w:val="single"/>
        </w:rPr>
      </w:pPr>
      <w:r w:rsidRPr="00F15494">
        <w:rPr>
          <w:i w:val="0"/>
          <w:color w:val="7030A0"/>
          <w:sz w:val="24"/>
          <w:szCs w:val="24"/>
          <w:u w:val="single"/>
        </w:rPr>
        <w:t>Здесь же описать работу с трудными подросткам</w:t>
      </w:r>
      <w:r w:rsidR="00F15494" w:rsidRPr="00F15494">
        <w:rPr>
          <w:i w:val="0"/>
          <w:color w:val="7030A0"/>
          <w:sz w:val="24"/>
          <w:szCs w:val="24"/>
          <w:u w:val="single"/>
        </w:rPr>
        <w:t>и, совместную</w:t>
      </w:r>
      <w:r w:rsidRPr="00F15494">
        <w:rPr>
          <w:i w:val="0"/>
          <w:color w:val="7030A0"/>
          <w:sz w:val="24"/>
          <w:szCs w:val="24"/>
          <w:u w:val="single"/>
        </w:rPr>
        <w:t xml:space="preserve"> деятельность с КДН</w:t>
      </w:r>
    </w:p>
    <w:p w:rsidR="00F15494" w:rsidRDefault="00F15494" w:rsidP="00C61818">
      <w:pPr>
        <w:pStyle w:val="30"/>
        <w:shd w:val="clear" w:color="auto" w:fill="auto"/>
        <w:spacing w:line="240" w:lineRule="auto"/>
        <w:jc w:val="center"/>
        <w:rPr>
          <w:b/>
          <w:i w:val="0"/>
          <w:color w:val="7030A0"/>
          <w:sz w:val="24"/>
          <w:szCs w:val="24"/>
          <w:u w:val="single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A3086C" w:rsidRDefault="00A3086C" w:rsidP="00C61818">
      <w:pPr>
        <w:pStyle w:val="30"/>
        <w:shd w:val="clear" w:color="auto" w:fill="auto"/>
        <w:spacing w:line="240" w:lineRule="auto"/>
        <w:jc w:val="center"/>
        <w:rPr>
          <w:b/>
          <w:i w:val="0"/>
          <w:color w:val="7030A0"/>
          <w:sz w:val="24"/>
          <w:szCs w:val="24"/>
          <w:u w:val="single"/>
        </w:rPr>
      </w:pPr>
    </w:p>
    <w:p w:rsidR="004254EB" w:rsidRPr="00CD5834" w:rsidRDefault="004254EB" w:rsidP="0071454A">
      <w:pPr>
        <w:pStyle w:val="30"/>
        <w:shd w:val="clear" w:color="auto" w:fill="auto"/>
        <w:spacing w:line="240" w:lineRule="auto"/>
        <w:rPr>
          <w:b/>
          <w:i w:val="0"/>
          <w:color w:val="CC6600"/>
          <w:sz w:val="24"/>
          <w:szCs w:val="24"/>
        </w:rPr>
      </w:pPr>
      <w:r w:rsidRPr="00CD5834">
        <w:rPr>
          <w:b/>
          <w:i w:val="0"/>
          <w:color w:val="CC6600"/>
          <w:sz w:val="24"/>
          <w:szCs w:val="24"/>
        </w:rPr>
        <w:t>4.3.</w:t>
      </w:r>
      <w:r w:rsidR="00D93B67">
        <w:rPr>
          <w:b/>
          <w:i w:val="0"/>
          <w:color w:val="CC6600"/>
          <w:sz w:val="24"/>
          <w:szCs w:val="24"/>
          <w:lang w:val="en-US"/>
        </w:rPr>
        <w:t xml:space="preserve"> </w:t>
      </w:r>
      <w:r w:rsidRPr="00CD5834">
        <w:rPr>
          <w:b/>
          <w:i w:val="0"/>
          <w:color w:val="CC6600"/>
          <w:sz w:val="24"/>
          <w:szCs w:val="24"/>
        </w:rPr>
        <w:t>Духовно-нравственное воспитание</w:t>
      </w:r>
    </w:p>
    <w:p w:rsidR="00801937" w:rsidRDefault="0071454A" w:rsidP="0071454A">
      <w:pPr>
        <w:pStyle w:val="3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4.3.1.</w:t>
      </w:r>
      <w:r w:rsidR="006B3111" w:rsidRPr="0001539F">
        <w:rPr>
          <w:i w:val="0"/>
          <w:sz w:val="24"/>
          <w:szCs w:val="24"/>
        </w:rPr>
        <w:t xml:space="preserve"> </w:t>
      </w:r>
      <w:r w:rsidR="00801937" w:rsidRPr="0001539F">
        <w:rPr>
          <w:i w:val="0"/>
          <w:sz w:val="24"/>
          <w:szCs w:val="24"/>
        </w:rPr>
        <w:t xml:space="preserve">Деятельность библиотек, направленная на укрепление единства российской нации </w:t>
      </w:r>
      <w:r w:rsidR="006B3111" w:rsidRPr="0001539F">
        <w:rPr>
          <w:i w:val="0"/>
          <w:sz w:val="24"/>
          <w:szCs w:val="24"/>
        </w:rPr>
        <w:t xml:space="preserve">                  </w:t>
      </w:r>
      <w:r w:rsidR="00801937" w:rsidRPr="0001539F">
        <w:rPr>
          <w:i w:val="0"/>
          <w:sz w:val="24"/>
          <w:szCs w:val="24"/>
        </w:rPr>
        <w:t>и гармонизацию межнациональных отношений, содействие этнокультурному многообразию народов России.</w:t>
      </w:r>
    </w:p>
    <w:p w:rsidR="00926374" w:rsidRDefault="00926374" w:rsidP="0071454A">
      <w:pPr>
        <w:pStyle w:val="3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A3086C" w:rsidRDefault="00A3086C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4.3.</w:t>
      </w:r>
      <w:proofErr w:type="gramStart"/>
      <w:r w:rsidRPr="0001539F">
        <w:rPr>
          <w:i w:val="0"/>
          <w:sz w:val="24"/>
          <w:szCs w:val="24"/>
        </w:rPr>
        <w:t>2.</w:t>
      </w:r>
      <w:r w:rsidR="000D4B11" w:rsidRPr="0001539F">
        <w:rPr>
          <w:i w:val="0"/>
          <w:sz w:val="24"/>
          <w:szCs w:val="24"/>
        </w:rPr>
        <w:t>Духовное</w:t>
      </w:r>
      <w:proofErr w:type="gramEnd"/>
      <w:r w:rsidR="000D4B11" w:rsidRPr="0001539F">
        <w:rPr>
          <w:i w:val="0"/>
          <w:sz w:val="24"/>
          <w:szCs w:val="24"/>
        </w:rPr>
        <w:t xml:space="preserve"> просвещение 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 xml:space="preserve">– информационная площадка в сети интернет (ссылки на электронные </w:t>
            </w:r>
            <w:r w:rsidRPr="0006343F">
              <w:rPr>
                <w:bCs/>
                <w:sz w:val="22"/>
                <w:szCs w:val="22"/>
              </w:rPr>
              <w:lastRenderedPageBreak/>
              <w:t>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1B11B7" w:rsidRDefault="001B11B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D93B67" w:rsidRDefault="00D93B6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D93B67" w:rsidRDefault="00D93B6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4.3.3.</w:t>
      </w:r>
      <w:r w:rsidR="00D93B67">
        <w:rPr>
          <w:i w:val="0"/>
          <w:sz w:val="24"/>
          <w:szCs w:val="24"/>
          <w:lang w:val="en-US"/>
        </w:rPr>
        <w:t xml:space="preserve"> </w:t>
      </w:r>
      <w:r w:rsidR="00A3086C">
        <w:rPr>
          <w:i w:val="0"/>
          <w:sz w:val="24"/>
          <w:szCs w:val="24"/>
        </w:rPr>
        <w:t>Эстетическое развитие личности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1B11B7" w:rsidRPr="0001539F" w:rsidRDefault="001B11B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5B67A2" w:rsidRDefault="0071454A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4.3.4.</w:t>
      </w:r>
      <w:r w:rsidR="00F15494" w:rsidRPr="0001539F">
        <w:rPr>
          <w:i w:val="0"/>
          <w:sz w:val="24"/>
          <w:szCs w:val="24"/>
        </w:rPr>
        <w:t xml:space="preserve"> Х</w:t>
      </w:r>
      <w:r w:rsidRPr="0001539F">
        <w:rPr>
          <w:i w:val="0"/>
          <w:sz w:val="24"/>
          <w:szCs w:val="24"/>
        </w:rPr>
        <w:t>удожественная литература как средство продвижения книги и чтения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1B11B7" w:rsidRPr="0001539F" w:rsidRDefault="001B11B7" w:rsidP="0071454A">
      <w:pPr>
        <w:pStyle w:val="30"/>
        <w:shd w:val="clear" w:color="auto" w:fill="auto"/>
        <w:spacing w:line="240" w:lineRule="auto"/>
        <w:rPr>
          <w:i w:val="0"/>
          <w:sz w:val="24"/>
          <w:szCs w:val="24"/>
        </w:rPr>
      </w:pPr>
    </w:p>
    <w:p w:rsidR="00A3086C" w:rsidRDefault="004254EB" w:rsidP="00801937">
      <w:pPr>
        <w:pStyle w:val="30"/>
        <w:shd w:val="clear" w:color="auto" w:fill="auto"/>
        <w:spacing w:line="240" w:lineRule="auto"/>
        <w:ind w:right="567"/>
        <w:rPr>
          <w:b/>
          <w:i w:val="0"/>
          <w:color w:val="CC6600"/>
          <w:sz w:val="24"/>
          <w:szCs w:val="24"/>
        </w:rPr>
      </w:pPr>
      <w:r w:rsidRPr="0071454A">
        <w:rPr>
          <w:b/>
          <w:i w:val="0"/>
          <w:color w:val="CC6600"/>
          <w:sz w:val="24"/>
          <w:szCs w:val="24"/>
        </w:rPr>
        <w:t>4.4.</w:t>
      </w:r>
      <w:r w:rsidR="00D93B67" w:rsidRPr="00D93B67">
        <w:rPr>
          <w:b/>
          <w:i w:val="0"/>
          <w:color w:val="CC6600"/>
          <w:sz w:val="24"/>
          <w:szCs w:val="24"/>
        </w:rPr>
        <w:t xml:space="preserve"> </w:t>
      </w:r>
      <w:r w:rsidRPr="0071454A">
        <w:rPr>
          <w:b/>
          <w:i w:val="0"/>
          <w:color w:val="CC6600"/>
          <w:sz w:val="24"/>
          <w:szCs w:val="24"/>
        </w:rPr>
        <w:t>Обслуживание читателей с ограниченными возможностями здоровья</w:t>
      </w:r>
      <w:r w:rsidR="00801937" w:rsidRPr="0071454A">
        <w:rPr>
          <w:b/>
          <w:i w:val="0"/>
          <w:color w:val="CC6600"/>
          <w:sz w:val="24"/>
          <w:szCs w:val="24"/>
        </w:rPr>
        <w:t>.</w:t>
      </w:r>
      <w:r w:rsidR="00C063EF">
        <w:rPr>
          <w:b/>
          <w:i w:val="0"/>
          <w:color w:val="CC6600"/>
          <w:sz w:val="24"/>
          <w:szCs w:val="24"/>
        </w:rPr>
        <w:t xml:space="preserve"> Работа </w:t>
      </w:r>
      <w:r w:rsidR="006B3111">
        <w:rPr>
          <w:b/>
          <w:i w:val="0"/>
          <w:color w:val="CC6600"/>
          <w:sz w:val="24"/>
          <w:szCs w:val="24"/>
        </w:rPr>
        <w:t xml:space="preserve">                       </w:t>
      </w:r>
      <w:r w:rsidR="00C063EF">
        <w:rPr>
          <w:b/>
          <w:i w:val="0"/>
          <w:color w:val="CC6600"/>
          <w:sz w:val="24"/>
          <w:szCs w:val="24"/>
        </w:rPr>
        <w:t>с социально незащищёнными слоями населения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A3086C" w:rsidRDefault="00A3086C" w:rsidP="00801937">
      <w:pPr>
        <w:pStyle w:val="30"/>
        <w:shd w:val="clear" w:color="auto" w:fill="auto"/>
        <w:spacing w:line="240" w:lineRule="auto"/>
        <w:ind w:right="567"/>
        <w:rPr>
          <w:b/>
          <w:i w:val="0"/>
          <w:color w:val="CC6600"/>
          <w:sz w:val="24"/>
          <w:szCs w:val="24"/>
        </w:rPr>
      </w:pPr>
    </w:p>
    <w:p w:rsidR="00D3322D" w:rsidRPr="0071454A" w:rsidRDefault="00D3322D" w:rsidP="00D3322D">
      <w:pPr>
        <w:pStyle w:val="30"/>
        <w:shd w:val="clear" w:color="auto" w:fill="auto"/>
        <w:spacing w:line="240" w:lineRule="auto"/>
        <w:ind w:right="567"/>
        <w:rPr>
          <w:b/>
          <w:i w:val="0"/>
          <w:color w:val="CC6600"/>
          <w:sz w:val="24"/>
          <w:szCs w:val="24"/>
        </w:rPr>
      </w:pPr>
      <w:r w:rsidRPr="0071454A">
        <w:rPr>
          <w:b/>
          <w:i w:val="0"/>
          <w:color w:val="CC6600"/>
          <w:sz w:val="24"/>
          <w:szCs w:val="24"/>
        </w:rPr>
        <w:t>4.5.  Работа с молодёжью</w:t>
      </w:r>
    </w:p>
    <w:p w:rsidR="00EA426E" w:rsidRDefault="00D3322D" w:rsidP="0087502D">
      <w:pPr>
        <w:pStyle w:val="30"/>
        <w:numPr>
          <w:ilvl w:val="2"/>
          <w:numId w:val="11"/>
        </w:numPr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  <w:r w:rsidRPr="00B37781">
        <w:rPr>
          <w:i w:val="0"/>
          <w:sz w:val="24"/>
          <w:szCs w:val="24"/>
        </w:rPr>
        <w:t>Освещение государственной молодёжной политики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06343F" w:rsidRPr="00B37781" w:rsidRDefault="0006343F" w:rsidP="0006343F">
      <w:pPr>
        <w:pStyle w:val="30"/>
        <w:shd w:val="clear" w:color="auto" w:fill="auto"/>
        <w:spacing w:line="240" w:lineRule="auto"/>
        <w:ind w:left="720" w:right="567"/>
        <w:rPr>
          <w:i w:val="0"/>
          <w:sz w:val="24"/>
          <w:szCs w:val="24"/>
        </w:rPr>
      </w:pPr>
    </w:p>
    <w:p w:rsidR="00D3322D" w:rsidRDefault="00D3322D" w:rsidP="00A3086C">
      <w:pPr>
        <w:pStyle w:val="30"/>
        <w:shd w:val="clear" w:color="auto" w:fill="auto"/>
        <w:spacing w:line="240" w:lineRule="auto"/>
        <w:ind w:right="567"/>
        <w:jc w:val="both"/>
        <w:rPr>
          <w:b/>
          <w:color w:val="C00000"/>
          <w:sz w:val="24"/>
          <w:szCs w:val="24"/>
        </w:rPr>
      </w:pPr>
      <w:r w:rsidRPr="0001539F">
        <w:rPr>
          <w:i w:val="0"/>
          <w:sz w:val="24"/>
          <w:szCs w:val="24"/>
        </w:rPr>
        <w:t>4.5.2.</w:t>
      </w:r>
      <w:r w:rsidR="00D93B67" w:rsidRPr="00D93B67">
        <w:rPr>
          <w:i w:val="0"/>
          <w:sz w:val="24"/>
          <w:szCs w:val="24"/>
        </w:rPr>
        <w:t xml:space="preserve"> </w:t>
      </w:r>
      <w:r w:rsidRPr="0001539F">
        <w:rPr>
          <w:i w:val="0"/>
          <w:sz w:val="24"/>
          <w:szCs w:val="24"/>
        </w:rPr>
        <w:t>Поддержка образования: деятельность библиотеки как информационной базы учебного процесса</w:t>
      </w:r>
      <w:r w:rsidRPr="0071454A">
        <w:rPr>
          <w:sz w:val="24"/>
          <w:szCs w:val="24"/>
        </w:rPr>
        <w:t xml:space="preserve"> </w:t>
      </w:r>
      <w:r w:rsidRPr="0071454A">
        <w:rPr>
          <w:b/>
          <w:color w:val="C00000"/>
          <w:sz w:val="24"/>
          <w:szCs w:val="24"/>
        </w:rPr>
        <w:t>(помощь учащимся)</w:t>
      </w:r>
      <w:r w:rsidRPr="0071454A">
        <w:rPr>
          <w:sz w:val="24"/>
          <w:szCs w:val="24"/>
        </w:rPr>
        <w:t xml:space="preserve"> </w:t>
      </w:r>
      <w:r w:rsidRPr="0001539F">
        <w:rPr>
          <w:i w:val="0"/>
          <w:sz w:val="24"/>
          <w:szCs w:val="24"/>
        </w:rPr>
        <w:t>и поддержка учебной деятельности, научно-</w:t>
      </w:r>
      <w:r w:rsidRPr="0001539F">
        <w:rPr>
          <w:i w:val="0"/>
          <w:sz w:val="24"/>
          <w:szCs w:val="24"/>
        </w:rPr>
        <w:lastRenderedPageBreak/>
        <w:t>исследовательских и инновационных процессов     в учреждениях образования</w:t>
      </w:r>
      <w:r w:rsidRPr="0071454A">
        <w:rPr>
          <w:sz w:val="24"/>
          <w:szCs w:val="24"/>
        </w:rPr>
        <w:t xml:space="preserve"> </w:t>
      </w:r>
      <w:r w:rsidRPr="0071454A">
        <w:rPr>
          <w:b/>
          <w:color w:val="C00000"/>
          <w:sz w:val="24"/>
          <w:szCs w:val="24"/>
        </w:rPr>
        <w:t>(помощь педагогам)</w:t>
      </w:r>
    </w:p>
    <w:p w:rsidR="00EA426E" w:rsidRDefault="00EA426E" w:rsidP="00A3086C">
      <w:pPr>
        <w:pStyle w:val="30"/>
        <w:shd w:val="clear" w:color="auto" w:fill="auto"/>
        <w:spacing w:line="240" w:lineRule="auto"/>
        <w:ind w:right="567"/>
        <w:jc w:val="both"/>
        <w:rPr>
          <w:b/>
          <w:color w:val="C00000"/>
          <w:sz w:val="24"/>
          <w:szCs w:val="24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A3086C" w:rsidRDefault="00A3086C" w:rsidP="00D3322D">
      <w:pPr>
        <w:pStyle w:val="30"/>
        <w:shd w:val="clear" w:color="auto" w:fill="auto"/>
        <w:spacing w:line="240" w:lineRule="auto"/>
        <w:ind w:right="567"/>
        <w:rPr>
          <w:b/>
          <w:color w:val="C00000"/>
          <w:sz w:val="24"/>
          <w:szCs w:val="24"/>
        </w:rPr>
      </w:pPr>
    </w:p>
    <w:p w:rsidR="00D93B67" w:rsidRDefault="00D93B67" w:rsidP="00D3322D">
      <w:pPr>
        <w:pStyle w:val="30"/>
        <w:shd w:val="clear" w:color="auto" w:fill="auto"/>
        <w:spacing w:line="240" w:lineRule="auto"/>
        <w:ind w:right="567"/>
        <w:rPr>
          <w:b/>
          <w:color w:val="C00000"/>
          <w:sz w:val="24"/>
          <w:szCs w:val="24"/>
        </w:rPr>
      </w:pPr>
    </w:p>
    <w:p w:rsidR="00D93B67" w:rsidRDefault="00D93B67" w:rsidP="00D3322D">
      <w:pPr>
        <w:pStyle w:val="30"/>
        <w:shd w:val="clear" w:color="auto" w:fill="auto"/>
        <w:spacing w:line="240" w:lineRule="auto"/>
        <w:ind w:right="567"/>
        <w:rPr>
          <w:b/>
          <w:color w:val="C00000"/>
          <w:sz w:val="24"/>
          <w:szCs w:val="24"/>
        </w:rPr>
      </w:pPr>
    </w:p>
    <w:p w:rsidR="00D3322D" w:rsidRPr="0001539F" w:rsidRDefault="00D3322D" w:rsidP="00D93B67">
      <w:pPr>
        <w:pStyle w:val="30"/>
        <w:numPr>
          <w:ilvl w:val="2"/>
          <w:numId w:val="11"/>
        </w:numPr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Деятельность библиотеки как образовательного центра.</w:t>
      </w:r>
    </w:p>
    <w:p w:rsidR="00D3322D" w:rsidRDefault="00D3322D" w:rsidP="00B37781">
      <w:pPr>
        <w:pStyle w:val="30"/>
        <w:shd w:val="clear" w:color="auto" w:fill="auto"/>
        <w:spacing w:line="240" w:lineRule="auto"/>
        <w:ind w:right="567"/>
        <w:jc w:val="center"/>
        <w:rPr>
          <w:b/>
          <w:color w:val="C00000"/>
          <w:sz w:val="24"/>
          <w:szCs w:val="24"/>
        </w:rPr>
      </w:pPr>
      <w:r w:rsidRPr="006B3111">
        <w:rPr>
          <w:b/>
          <w:color w:val="C00000"/>
          <w:sz w:val="24"/>
          <w:szCs w:val="24"/>
        </w:rPr>
        <w:t>Разработка и реализация образовательных и просветительских программ, направленных на поддержку и стимулирование учебной, самообразовательной деятельности</w:t>
      </w:r>
      <w:r w:rsidRPr="0071454A">
        <w:rPr>
          <w:b/>
          <w:sz w:val="24"/>
          <w:szCs w:val="24"/>
        </w:rPr>
        <w:t xml:space="preserve"> </w:t>
      </w:r>
      <w:r w:rsidRPr="0071454A">
        <w:rPr>
          <w:b/>
          <w:color w:val="C00000"/>
          <w:sz w:val="24"/>
          <w:szCs w:val="24"/>
        </w:rPr>
        <w:t>(мастер – классы, лектории, курсы техники речи, светского этикета и др.)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EA426E" w:rsidRDefault="00EA426E" w:rsidP="00D3322D">
      <w:pPr>
        <w:pStyle w:val="30"/>
        <w:shd w:val="clear" w:color="auto" w:fill="auto"/>
        <w:spacing w:line="240" w:lineRule="auto"/>
        <w:ind w:right="567"/>
        <w:rPr>
          <w:b/>
          <w:color w:val="C00000"/>
          <w:sz w:val="24"/>
          <w:szCs w:val="24"/>
        </w:rPr>
      </w:pPr>
    </w:p>
    <w:p w:rsidR="00D3322D" w:rsidRPr="0071454A" w:rsidRDefault="00D3322D" w:rsidP="00D3322D">
      <w:pPr>
        <w:pStyle w:val="30"/>
        <w:shd w:val="clear" w:color="auto" w:fill="auto"/>
        <w:spacing w:line="240" w:lineRule="auto"/>
        <w:ind w:right="567"/>
        <w:rPr>
          <w:b/>
          <w:color w:val="C00000"/>
          <w:sz w:val="24"/>
          <w:szCs w:val="24"/>
        </w:rPr>
      </w:pPr>
    </w:p>
    <w:p w:rsidR="00EA426E" w:rsidRDefault="00D3322D" w:rsidP="00D93B67">
      <w:pPr>
        <w:pStyle w:val="30"/>
        <w:numPr>
          <w:ilvl w:val="2"/>
          <w:numId w:val="11"/>
        </w:numPr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Помощь в профориентации школьников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B37781" w:rsidRDefault="00B37781" w:rsidP="00D3322D">
      <w:pPr>
        <w:pStyle w:val="30"/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</w:p>
    <w:p w:rsidR="00EA426E" w:rsidRDefault="00D3322D" w:rsidP="00D3322D">
      <w:pPr>
        <w:pStyle w:val="30"/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4.5.5. Продвижение чтения среди молодёжи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B37781" w:rsidRDefault="00B37781" w:rsidP="00D3322D">
      <w:pPr>
        <w:pStyle w:val="30"/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</w:p>
    <w:p w:rsidR="00EA426E" w:rsidRPr="0001539F" w:rsidRDefault="00D3322D" w:rsidP="00D3322D">
      <w:pPr>
        <w:pStyle w:val="30"/>
        <w:shd w:val="clear" w:color="auto" w:fill="auto"/>
        <w:spacing w:line="240" w:lineRule="auto"/>
        <w:ind w:right="567"/>
        <w:rPr>
          <w:i w:val="0"/>
          <w:sz w:val="24"/>
          <w:szCs w:val="24"/>
        </w:rPr>
      </w:pPr>
      <w:r w:rsidRPr="0001539F">
        <w:rPr>
          <w:i w:val="0"/>
          <w:sz w:val="24"/>
          <w:szCs w:val="24"/>
        </w:rPr>
        <w:t>4.5.6. Формирование здорового образа жизни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 xml:space="preserve">– информационная площадка в сети интернет (ссылки на электронные </w:t>
            </w:r>
            <w:r w:rsidRPr="0006343F">
              <w:rPr>
                <w:bCs/>
                <w:sz w:val="22"/>
                <w:szCs w:val="22"/>
              </w:rPr>
              <w:lastRenderedPageBreak/>
              <w:t>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71454A" w:rsidRDefault="0071454A" w:rsidP="00801937">
      <w:pPr>
        <w:pStyle w:val="30"/>
        <w:shd w:val="clear" w:color="auto" w:fill="auto"/>
        <w:spacing w:line="240" w:lineRule="auto"/>
        <w:ind w:right="567"/>
        <w:rPr>
          <w:b/>
          <w:i w:val="0"/>
          <w:color w:val="CC6600"/>
          <w:sz w:val="24"/>
          <w:szCs w:val="24"/>
        </w:rPr>
      </w:pPr>
    </w:p>
    <w:p w:rsidR="004254EB" w:rsidRDefault="00C61818" w:rsidP="00C61818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>
        <w:rPr>
          <w:b/>
          <w:i w:val="0"/>
          <w:color w:val="CC6600"/>
          <w:sz w:val="24"/>
          <w:szCs w:val="24"/>
        </w:rPr>
        <w:t>4.6.</w:t>
      </w:r>
      <w:r w:rsidR="00D93B67">
        <w:rPr>
          <w:b/>
          <w:i w:val="0"/>
          <w:color w:val="CC6600"/>
          <w:sz w:val="24"/>
          <w:szCs w:val="24"/>
          <w:lang w:val="en-US"/>
        </w:rPr>
        <w:t xml:space="preserve"> </w:t>
      </w:r>
      <w:r w:rsidR="004254EB" w:rsidRPr="00C063EF">
        <w:rPr>
          <w:b/>
          <w:i w:val="0"/>
          <w:color w:val="CC6600"/>
          <w:sz w:val="24"/>
          <w:szCs w:val="24"/>
        </w:rPr>
        <w:t xml:space="preserve">Библиотека в поддержку семьи. Помощь в </w:t>
      </w:r>
      <w:r w:rsidR="00C063EF" w:rsidRPr="00C063EF">
        <w:rPr>
          <w:b/>
          <w:i w:val="0"/>
          <w:color w:val="CC6600"/>
          <w:sz w:val="24"/>
          <w:szCs w:val="24"/>
        </w:rPr>
        <w:t>о</w:t>
      </w:r>
      <w:r w:rsidR="004254EB" w:rsidRPr="00C063EF">
        <w:rPr>
          <w:b/>
          <w:i w:val="0"/>
          <w:color w:val="CC6600"/>
          <w:sz w:val="24"/>
          <w:szCs w:val="24"/>
        </w:rPr>
        <w:t>рганизации семейного чтения и семейного досуга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06343F" w:rsidRDefault="0006343F" w:rsidP="00C61818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EA426E" w:rsidRDefault="00EA426E" w:rsidP="00C61818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EA426E" w:rsidRDefault="00C61818" w:rsidP="00C61818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>
        <w:rPr>
          <w:b/>
          <w:i w:val="0"/>
          <w:color w:val="CC6600"/>
          <w:sz w:val="24"/>
          <w:szCs w:val="24"/>
        </w:rPr>
        <w:t>4.7.</w:t>
      </w:r>
      <w:r w:rsidR="00D93B67" w:rsidRPr="00D93B67">
        <w:rPr>
          <w:b/>
          <w:i w:val="0"/>
          <w:color w:val="CC6600"/>
          <w:sz w:val="24"/>
          <w:szCs w:val="24"/>
        </w:rPr>
        <w:t xml:space="preserve"> </w:t>
      </w:r>
      <w:r w:rsidR="006B3111">
        <w:rPr>
          <w:b/>
          <w:i w:val="0"/>
          <w:color w:val="CC6600"/>
          <w:sz w:val="24"/>
          <w:szCs w:val="24"/>
        </w:rPr>
        <w:t>Деятельность библиотек в помощь сельскохозяйственному производству и развитию личного подсобного хозяйства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06343F" w:rsidRDefault="0006343F" w:rsidP="00C61818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EA426E" w:rsidRPr="00C063EF" w:rsidRDefault="006B3111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>
        <w:rPr>
          <w:b/>
          <w:i w:val="0"/>
          <w:color w:val="CC6600"/>
          <w:sz w:val="24"/>
          <w:szCs w:val="24"/>
        </w:rPr>
        <w:t>4.8.</w:t>
      </w:r>
      <w:r w:rsidR="00D93B67">
        <w:rPr>
          <w:b/>
          <w:i w:val="0"/>
          <w:color w:val="CC6600"/>
          <w:sz w:val="24"/>
          <w:szCs w:val="24"/>
          <w:lang w:val="en-US"/>
        </w:rPr>
        <w:t xml:space="preserve"> </w:t>
      </w:r>
      <w:r w:rsidRPr="00C063EF">
        <w:rPr>
          <w:b/>
          <w:i w:val="0"/>
          <w:color w:val="CC6600"/>
          <w:sz w:val="24"/>
          <w:szCs w:val="24"/>
        </w:rPr>
        <w:t>Экологическое просвещение населения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1B11B7" w:rsidRDefault="001B11B7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EA426E" w:rsidRDefault="006B3111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>
        <w:rPr>
          <w:b/>
          <w:i w:val="0"/>
          <w:color w:val="CC6600"/>
          <w:sz w:val="24"/>
          <w:szCs w:val="24"/>
        </w:rPr>
        <w:t>4.9</w:t>
      </w:r>
      <w:r w:rsidR="00801937" w:rsidRPr="00C063EF">
        <w:rPr>
          <w:b/>
          <w:i w:val="0"/>
          <w:color w:val="CC6600"/>
          <w:sz w:val="24"/>
          <w:szCs w:val="24"/>
        </w:rPr>
        <w:t>.</w:t>
      </w:r>
      <w:r w:rsidR="00C063EF">
        <w:rPr>
          <w:b/>
          <w:i w:val="0"/>
          <w:color w:val="CC6600"/>
          <w:sz w:val="24"/>
          <w:szCs w:val="24"/>
        </w:rPr>
        <w:t xml:space="preserve"> </w:t>
      </w:r>
      <w:r w:rsidR="004254EB" w:rsidRPr="00C063EF">
        <w:rPr>
          <w:b/>
          <w:i w:val="0"/>
          <w:color w:val="CC6600"/>
          <w:sz w:val="24"/>
          <w:szCs w:val="24"/>
        </w:rPr>
        <w:t>Формирование здорового образа жизни</w:t>
      </w:r>
      <w:r w:rsidR="00F15494">
        <w:rPr>
          <w:b/>
          <w:i w:val="0"/>
          <w:color w:val="CC6600"/>
          <w:sz w:val="24"/>
          <w:szCs w:val="24"/>
        </w:rPr>
        <w:t xml:space="preserve"> (профилактика асоциального поведения)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B37781" w:rsidRDefault="00B37781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C063EF" w:rsidRDefault="006B3111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>
        <w:rPr>
          <w:b/>
          <w:i w:val="0"/>
          <w:color w:val="CC6600"/>
          <w:sz w:val="24"/>
          <w:szCs w:val="24"/>
        </w:rPr>
        <w:t>4.10</w:t>
      </w:r>
      <w:r w:rsidR="00C063EF">
        <w:rPr>
          <w:b/>
          <w:i w:val="0"/>
          <w:color w:val="CC6600"/>
          <w:sz w:val="24"/>
          <w:szCs w:val="24"/>
        </w:rPr>
        <w:t>. Краеведение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 xml:space="preserve">– информационная площадка в сети интернет </w:t>
            </w:r>
            <w:r w:rsidRPr="0006343F">
              <w:rPr>
                <w:bCs/>
                <w:sz w:val="22"/>
                <w:szCs w:val="22"/>
              </w:rPr>
              <w:lastRenderedPageBreak/>
              <w:t>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lastRenderedPageBreak/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 xml:space="preserve">Контактные </w:t>
            </w:r>
            <w:r w:rsidRPr="0006343F">
              <w:rPr>
                <w:bCs/>
                <w:sz w:val="22"/>
                <w:szCs w:val="22"/>
              </w:rPr>
              <w:lastRenderedPageBreak/>
              <w:t>данные,</w:t>
            </w:r>
          </w:p>
          <w:p w:rsidR="00C5009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</w:t>
            </w:r>
          </w:p>
          <w:p w:rsidR="0006343F" w:rsidRPr="0006343F" w:rsidRDefault="00C5009F" w:rsidP="005225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EA426E" w:rsidRDefault="00EA426E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</w:p>
    <w:p w:rsidR="007F0B6B" w:rsidRDefault="006B3111" w:rsidP="00C063EF">
      <w:pPr>
        <w:pStyle w:val="30"/>
        <w:shd w:val="clear" w:color="auto" w:fill="auto"/>
        <w:spacing w:line="240" w:lineRule="auto"/>
        <w:jc w:val="both"/>
        <w:rPr>
          <w:b/>
          <w:i w:val="0"/>
          <w:color w:val="CC6600"/>
          <w:sz w:val="24"/>
          <w:szCs w:val="24"/>
        </w:rPr>
      </w:pPr>
      <w:r w:rsidRPr="00591885">
        <w:rPr>
          <w:b/>
          <w:i w:val="0"/>
          <w:color w:val="CC6600"/>
          <w:sz w:val="24"/>
          <w:szCs w:val="24"/>
        </w:rPr>
        <w:t>4.11</w:t>
      </w:r>
      <w:r w:rsidR="00C063EF" w:rsidRPr="00591885">
        <w:rPr>
          <w:b/>
          <w:i w:val="0"/>
          <w:color w:val="CC6600"/>
          <w:sz w:val="24"/>
          <w:szCs w:val="24"/>
        </w:rPr>
        <w:t xml:space="preserve">. </w:t>
      </w:r>
      <w:r w:rsidR="00333BCF" w:rsidRPr="00591885">
        <w:rPr>
          <w:i w:val="0"/>
        </w:rPr>
        <w:t xml:space="preserve"> </w:t>
      </w:r>
      <w:r w:rsidR="00C063EF" w:rsidRPr="00591885">
        <w:rPr>
          <w:b/>
          <w:i w:val="0"/>
          <w:color w:val="CC6600"/>
          <w:sz w:val="24"/>
          <w:szCs w:val="24"/>
        </w:rPr>
        <w:t>Ч</w:t>
      </w:r>
      <w:r w:rsidR="00333BCF" w:rsidRPr="00591885">
        <w:rPr>
          <w:b/>
          <w:i w:val="0"/>
          <w:color w:val="CC6600"/>
          <w:sz w:val="24"/>
          <w:szCs w:val="24"/>
        </w:rPr>
        <w:t xml:space="preserve">еловек в </w:t>
      </w:r>
      <w:r w:rsidR="00C063EF" w:rsidRPr="00591885">
        <w:rPr>
          <w:b/>
          <w:i w:val="0"/>
          <w:color w:val="CC6600"/>
          <w:sz w:val="24"/>
          <w:szCs w:val="24"/>
        </w:rPr>
        <w:t>системе общественных отношений</w:t>
      </w:r>
      <w:r w:rsidR="007F0B6B">
        <w:rPr>
          <w:b/>
          <w:i w:val="0"/>
          <w:color w:val="CC6600"/>
          <w:sz w:val="24"/>
          <w:szCs w:val="24"/>
        </w:rPr>
        <w:t xml:space="preserve"> </w:t>
      </w:r>
    </w:p>
    <w:p w:rsidR="00EA426E" w:rsidRPr="007F0B6B" w:rsidRDefault="007F0B6B" w:rsidP="007F0B6B">
      <w:pPr>
        <w:pStyle w:val="30"/>
        <w:shd w:val="clear" w:color="auto" w:fill="auto"/>
        <w:spacing w:line="240" w:lineRule="auto"/>
        <w:jc w:val="center"/>
        <w:rPr>
          <w:bCs/>
          <w:iCs w:val="0"/>
          <w:color w:val="7030A0"/>
          <w:sz w:val="24"/>
          <w:szCs w:val="24"/>
          <w:u w:val="single"/>
        </w:rPr>
      </w:pPr>
      <w:r w:rsidRPr="007F0B6B">
        <w:rPr>
          <w:bCs/>
          <w:iCs w:val="0"/>
          <w:color w:val="7030A0"/>
          <w:sz w:val="24"/>
          <w:szCs w:val="24"/>
          <w:u w:val="single"/>
        </w:rPr>
        <w:t xml:space="preserve">Здесь </w:t>
      </w:r>
      <w:proofErr w:type="gramStart"/>
      <w:r w:rsidRPr="007F0B6B">
        <w:rPr>
          <w:bCs/>
          <w:iCs w:val="0"/>
          <w:color w:val="7030A0"/>
          <w:sz w:val="24"/>
          <w:szCs w:val="24"/>
          <w:u w:val="single"/>
        </w:rPr>
        <w:t>же  мероприятия</w:t>
      </w:r>
      <w:proofErr w:type="gramEnd"/>
      <w:r w:rsidRPr="007F0B6B">
        <w:rPr>
          <w:bCs/>
          <w:iCs w:val="0"/>
          <w:color w:val="7030A0"/>
          <w:sz w:val="24"/>
          <w:szCs w:val="24"/>
          <w:u w:val="single"/>
        </w:rPr>
        <w:t xml:space="preserve"> по финансовой грамотности</w:t>
      </w:r>
    </w:p>
    <w:p w:rsidR="007F0B6B" w:rsidRPr="007F0B6B" w:rsidRDefault="007F0B6B" w:rsidP="007F0B6B">
      <w:pPr>
        <w:pStyle w:val="30"/>
        <w:shd w:val="clear" w:color="auto" w:fill="auto"/>
        <w:spacing w:line="240" w:lineRule="auto"/>
        <w:jc w:val="center"/>
        <w:rPr>
          <w:b/>
          <w:iCs w:val="0"/>
          <w:color w:val="C00000"/>
          <w:sz w:val="24"/>
          <w:szCs w:val="24"/>
          <w:u w:val="single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C5009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</w:t>
            </w:r>
          </w:p>
          <w:p w:rsidR="0006343F" w:rsidRPr="0006343F" w:rsidRDefault="00C5009F" w:rsidP="005225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333BCF" w:rsidRPr="00460F4C" w:rsidRDefault="00333BCF" w:rsidP="00C063EF">
      <w:pPr>
        <w:pStyle w:val="30"/>
        <w:shd w:val="clear" w:color="auto" w:fill="auto"/>
        <w:ind w:left="1940" w:right="2700"/>
        <w:rPr>
          <w:i w:val="0"/>
        </w:rPr>
      </w:pPr>
      <w:r w:rsidRPr="00460F4C">
        <w:rPr>
          <w:i w:val="0"/>
        </w:rPr>
        <w:t xml:space="preserve"> </w:t>
      </w:r>
    </w:p>
    <w:p w:rsidR="00333BCF" w:rsidRDefault="00DE703D" w:rsidP="00333BCF">
      <w:pPr>
        <w:pStyle w:val="120"/>
        <w:keepNext/>
        <w:keepLines/>
        <w:shd w:val="clear" w:color="auto" w:fill="auto"/>
        <w:tabs>
          <w:tab w:val="left" w:pos="3390"/>
        </w:tabs>
        <w:spacing w:after="0" w:line="310" w:lineRule="exact"/>
        <w:rPr>
          <w:rFonts w:ascii="Arial Narrow" w:hAnsi="Arial Narrow"/>
          <w:color w:val="006600"/>
          <w:sz w:val="28"/>
          <w:szCs w:val="28"/>
        </w:rPr>
      </w:pPr>
      <w:r w:rsidRPr="00006E3F">
        <w:rPr>
          <w:rFonts w:ascii="Arial Narrow" w:hAnsi="Arial Narrow"/>
          <w:color w:val="006600"/>
          <w:sz w:val="28"/>
          <w:szCs w:val="28"/>
        </w:rPr>
        <w:t xml:space="preserve">    </w:t>
      </w:r>
      <w:r w:rsidRPr="00006E3F">
        <w:rPr>
          <w:rFonts w:ascii="Arial Narrow" w:hAnsi="Arial Narrow"/>
          <w:color w:val="006600"/>
          <w:sz w:val="28"/>
          <w:szCs w:val="28"/>
          <w:lang w:val="en-US"/>
        </w:rPr>
        <w:t>V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.</w:t>
      </w:r>
      <w:r w:rsidR="007E0AB4">
        <w:rPr>
          <w:rFonts w:ascii="Arial Narrow" w:hAnsi="Arial Narrow"/>
          <w:color w:val="006600"/>
          <w:sz w:val="28"/>
          <w:szCs w:val="28"/>
        </w:rPr>
        <w:t xml:space="preserve"> 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Библиографическая</w:t>
      </w:r>
      <w:r w:rsidR="007E0AB4">
        <w:rPr>
          <w:rFonts w:ascii="Arial Narrow" w:hAnsi="Arial Narrow"/>
          <w:color w:val="006600"/>
          <w:sz w:val="28"/>
          <w:szCs w:val="28"/>
        </w:rPr>
        <w:t xml:space="preserve"> 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ab/>
        <w:t>деятельность</w:t>
      </w:r>
    </w:p>
    <w:p w:rsidR="00333BCF" w:rsidRDefault="00333BCF" w:rsidP="00333BCF">
      <w:pPr>
        <w:pStyle w:val="a4"/>
        <w:shd w:val="clear" w:color="auto" w:fill="auto"/>
        <w:tabs>
          <w:tab w:val="left" w:pos="909"/>
        </w:tabs>
        <w:spacing w:line="240" w:lineRule="auto"/>
        <w:jc w:val="both"/>
        <w:rPr>
          <w:i w:val="0"/>
          <w:color w:val="CC6600"/>
          <w:sz w:val="24"/>
        </w:rPr>
      </w:pPr>
      <w:r w:rsidRPr="007E0AB4">
        <w:rPr>
          <w:i w:val="0"/>
          <w:color w:val="CC6600"/>
          <w:sz w:val="24"/>
        </w:rPr>
        <w:t>5.1.</w:t>
      </w:r>
      <w:r w:rsidR="00D93B67">
        <w:rPr>
          <w:i w:val="0"/>
          <w:color w:val="CC6600"/>
          <w:sz w:val="24"/>
          <w:lang w:val="en-US"/>
        </w:rPr>
        <w:t xml:space="preserve"> </w:t>
      </w:r>
      <w:r w:rsidRPr="007E0AB4">
        <w:rPr>
          <w:i w:val="0"/>
          <w:color w:val="CC6600"/>
          <w:sz w:val="24"/>
        </w:rPr>
        <w:t>Совершенствование справочно-библиографического аппарата. Работа по созданию, редакции СБА, новые подходы в формировании справочно- библиографического фонда, ведение регламентирующей документации.</w:t>
      </w:r>
    </w:p>
    <w:p w:rsidR="00333BCF" w:rsidRDefault="00333BCF" w:rsidP="00333BCF">
      <w:pPr>
        <w:pStyle w:val="a4"/>
        <w:shd w:val="clear" w:color="auto" w:fill="auto"/>
        <w:tabs>
          <w:tab w:val="left" w:pos="904"/>
        </w:tabs>
        <w:spacing w:line="240" w:lineRule="auto"/>
        <w:jc w:val="both"/>
        <w:rPr>
          <w:i w:val="0"/>
          <w:color w:val="CC6600"/>
          <w:sz w:val="24"/>
        </w:rPr>
      </w:pPr>
      <w:r w:rsidRPr="007E0AB4">
        <w:rPr>
          <w:i w:val="0"/>
          <w:color w:val="CC6600"/>
          <w:sz w:val="24"/>
        </w:rPr>
        <w:t>5.2.</w:t>
      </w:r>
      <w:r w:rsidR="007E0AB4">
        <w:rPr>
          <w:i w:val="0"/>
          <w:color w:val="CC6600"/>
          <w:sz w:val="24"/>
        </w:rPr>
        <w:t xml:space="preserve"> </w:t>
      </w:r>
      <w:r w:rsidRPr="007E0AB4">
        <w:rPr>
          <w:i w:val="0"/>
          <w:color w:val="CC6600"/>
          <w:sz w:val="24"/>
        </w:rPr>
        <w:t xml:space="preserve">Справочно-библиографическое обслуживание. Выполнение справок. Создание </w:t>
      </w:r>
      <w:r w:rsidR="007E0AB4">
        <w:rPr>
          <w:i w:val="0"/>
          <w:color w:val="CC6600"/>
          <w:sz w:val="24"/>
        </w:rPr>
        <w:t xml:space="preserve">                           </w:t>
      </w:r>
      <w:r w:rsidRPr="007E0AB4">
        <w:rPr>
          <w:i w:val="0"/>
          <w:color w:val="CC6600"/>
          <w:sz w:val="24"/>
        </w:rPr>
        <w:t>и использование электронных баз банных.</w:t>
      </w:r>
    </w:p>
    <w:p w:rsidR="00E00700" w:rsidRPr="00E00700" w:rsidRDefault="00E00700" w:rsidP="00333BCF">
      <w:pPr>
        <w:pStyle w:val="a4"/>
        <w:shd w:val="clear" w:color="auto" w:fill="auto"/>
        <w:tabs>
          <w:tab w:val="left" w:pos="904"/>
        </w:tabs>
        <w:spacing w:line="240" w:lineRule="auto"/>
        <w:jc w:val="both"/>
        <w:rPr>
          <w:color w:val="C00000"/>
          <w:sz w:val="24"/>
        </w:rPr>
      </w:pPr>
      <w:r>
        <w:rPr>
          <w:i w:val="0"/>
          <w:color w:val="CC6600"/>
          <w:sz w:val="24"/>
        </w:rPr>
        <w:t xml:space="preserve">5.3. Информационно-библиографическое обслуживание </w:t>
      </w:r>
      <w:r w:rsidRPr="00E00700">
        <w:rPr>
          <w:color w:val="C00000"/>
          <w:sz w:val="24"/>
        </w:rPr>
        <w:t>(массовое групповое, индивидуальное)</w:t>
      </w:r>
    </w:p>
    <w:p w:rsidR="002D7D60" w:rsidRDefault="007E0AB4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i w:val="0"/>
          <w:color w:val="CC6600"/>
          <w:sz w:val="24"/>
        </w:rPr>
      </w:pPr>
      <w:r>
        <w:rPr>
          <w:i w:val="0"/>
          <w:color w:val="CC6600"/>
          <w:sz w:val="24"/>
        </w:rPr>
        <w:t>5.</w:t>
      </w:r>
      <w:r w:rsidR="00E00700">
        <w:rPr>
          <w:i w:val="0"/>
          <w:color w:val="CC6600"/>
          <w:sz w:val="24"/>
        </w:rPr>
        <w:t>4</w:t>
      </w:r>
      <w:r w:rsidR="00333BCF" w:rsidRPr="007E0AB4">
        <w:rPr>
          <w:i w:val="0"/>
          <w:color w:val="CC6600"/>
          <w:sz w:val="24"/>
        </w:rPr>
        <w:t>.</w:t>
      </w:r>
      <w:r w:rsidR="00D93B67" w:rsidRPr="00D93B67">
        <w:rPr>
          <w:i w:val="0"/>
          <w:color w:val="CC6600"/>
          <w:sz w:val="24"/>
        </w:rPr>
        <w:t xml:space="preserve"> </w:t>
      </w:r>
      <w:r w:rsidR="00333BCF" w:rsidRPr="007E0AB4">
        <w:rPr>
          <w:i w:val="0"/>
          <w:color w:val="CC6600"/>
          <w:sz w:val="24"/>
        </w:rPr>
        <w:t xml:space="preserve">Составление и использование </w:t>
      </w:r>
      <w:r w:rsidR="00D93B67" w:rsidRPr="00D93B67">
        <w:rPr>
          <w:i w:val="0"/>
          <w:color w:val="CC6600"/>
          <w:sz w:val="24"/>
        </w:rPr>
        <w:t xml:space="preserve"> </w:t>
      </w:r>
      <w:r>
        <w:rPr>
          <w:i w:val="0"/>
          <w:color w:val="CC6600"/>
          <w:sz w:val="24"/>
        </w:rPr>
        <w:t xml:space="preserve"> информационно-</w:t>
      </w:r>
      <w:proofErr w:type="gramStart"/>
      <w:r>
        <w:rPr>
          <w:i w:val="0"/>
          <w:color w:val="CC6600"/>
          <w:sz w:val="24"/>
        </w:rPr>
        <w:t xml:space="preserve">рекламной </w:t>
      </w:r>
      <w:r w:rsidR="002D7D60">
        <w:rPr>
          <w:i w:val="0"/>
          <w:color w:val="CC6600"/>
          <w:sz w:val="24"/>
        </w:rPr>
        <w:t xml:space="preserve"> продукции</w:t>
      </w:r>
      <w:proofErr w:type="gramEnd"/>
      <w:r w:rsidR="002D7D60">
        <w:rPr>
          <w:i w:val="0"/>
          <w:color w:val="CC6600"/>
          <w:sz w:val="24"/>
        </w:rPr>
        <w:t xml:space="preserve">: </w:t>
      </w:r>
    </w:p>
    <w:p w:rsidR="00C61818" w:rsidRDefault="00C61818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</w:p>
    <w:p w:rsidR="00D3322D" w:rsidRDefault="00E00700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5.4</w:t>
      </w:r>
      <w:r w:rsidR="002D7D60" w:rsidRPr="0001539F">
        <w:rPr>
          <w:b w:val="0"/>
          <w:i w:val="0"/>
          <w:sz w:val="24"/>
        </w:rPr>
        <w:t>.1.</w:t>
      </w:r>
      <w:r w:rsidR="00D93B67" w:rsidRPr="00D93B67">
        <w:rPr>
          <w:b w:val="0"/>
          <w:i w:val="0"/>
          <w:sz w:val="24"/>
        </w:rPr>
        <w:t xml:space="preserve"> </w:t>
      </w:r>
      <w:r w:rsidR="002D7D60" w:rsidRPr="0001539F">
        <w:rPr>
          <w:b w:val="0"/>
          <w:i w:val="0"/>
          <w:sz w:val="24"/>
        </w:rPr>
        <w:t xml:space="preserve">Электронные презентации </w:t>
      </w:r>
    </w:p>
    <w:p w:rsidR="00EA426E" w:rsidRDefault="00E00700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5.4</w:t>
      </w:r>
      <w:r w:rsidR="002D7D60" w:rsidRPr="0001539F">
        <w:rPr>
          <w:b w:val="0"/>
          <w:i w:val="0"/>
          <w:sz w:val="24"/>
        </w:rPr>
        <w:t>.2. Информационные буклеты</w:t>
      </w:r>
    </w:p>
    <w:p w:rsidR="002D7D60" w:rsidRDefault="00E00700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5.4</w:t>
      </w:r>
      <w:r w:rsidR="002D7D60" w:rsidRPr="0001539F">
        <w:rPr>
          <w:b w:val="0"/>
          <w:i w:val="0"/>
          <w:sz w:val="24"/>
        </w:rPr>
        <w:t>.3. Памятки</w:t>
      </w:r>
    </w:p>
    <w:p w:rsidR="00EA426E" w:rsidRDefault="00E00700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5.4</w:t>
      </w:r>
      <w:r w:rsidR="002D7D60" w:rsidRPr="0001539F">
        <w:rPr>
          <w:b w:val="0"/>
          <w:i w:val="0"/>
          <w:sz w:val="24"/>
        </w:rPr>
        <w:t>.4. Другое</w:t>
      </w:r>
    </w:p>
    <w:p w:rsidR="00EA426E" w:rsidRDefault="00EA426E" w:rsidP="00333BCF">
      <w:pPr>
        <w:pStyle w:val="a4"/>
        <w:shd w:val="clear" w:color="auto" w:fill="auto"/>
        <w:tabs>
          <w:tab w:val="left" w:pos="1024"/>
        </w:tabs>
        <w:spacing w:line="240" w:lineRule="auto"/>
        <w:jc w:val="both"/>
        <w:rPr>
          <w:b w:val="0"/>
          <w:i w:val="0"/>
          <w:sz w:val="24"/>
        </w:rPr>
      </w:pPr>
    </w:p>
    <w:p w:rsidR="00EA426E" w:rsidRDefault="002D7D60" w:rsidP="00333BCF">
      <w:pPr>
        <w:pStyle w:val="a4"/>
        <w:shd w:val="clear" w:color="auto" w:fill="auto"/>
        <w:tabs>
          <w:tab w:val="left" w:pos="1024"/>
        </w:tabs>
        <w:ind w:right="60"/>
        <w:jc w:val="both"/>
        <w:rPr>
          <w:i w:val="0"/>
          <w:color w:val="CC6600"/>
          <w:sz w:val="24"/>
        </w:rPr>
      </w:pPr>
      <w:r>
        <w:rPr>
          <w:i w:val="0"/>
          <w:color w:val="CC6600"/>
          <w:sz w:val="24"/>
        </w:rPr>
        <w:t xml:space="preserve"> 5.</w:t>
      </w:r>
      <w:r w:rsidR="00E00700">
        <w:rPr>
          <w:i w:val="0"/>
          <w:color w:val="CC6600"/>
          <w:sz w:val="24"/>
        </w:rPr>
        <w:t>5</w:t>
      </w:r>
      <w:r w:rsidR="00333BCF" w:rsidRPr="007E0AB4">
        <w:rPr>
          <w:i w:val="0"/>
          <w:color w:val="CC6600"/>
          <w:sz w:val="24"/>
        </w:rPr>
        <w:t>.</w:t>
      </w:r>
      <w:r w:rsidR="00D93B67">
        <w:rPr>
          <w:i w:val="0"/>
          <w:color w:val="CC6600"/>
          <w:sz w:val="24"/>
          <w:lang w:val="en-US"/>
        </w:rPr>
        <w:t xml:space="preserve"> </w:t>
      </w:r>
      <w:r w:rsidR="00333BCF" w:rsidRPr="007E0AB4">
        <w:rPr>
          <w:i w:val="0"/>
          <w:color w:val="CC6600"/>
          <w:sz w:val="24"/>
        </w:rPr>
        <w:t>Библи</w:t>
      </w:r>
      <w:r w:rsidR="00A3086C">
        <w:rPr>
          <w:i w:val="0"/>
          <w:color w:val="CC6600"/>
          <w:sz w:val="24"/>
        </w:rPr>
        <w:t>ографическое обучение читателей</w:t>
      </w: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66"/>
        <w:gridCol w:w="3393"/>
        <w:gridCol w:w="2812"/>
        <w:gridCol w:w="1066"/>
        <w:gridCol w:w="1554"/>
      </w:tblGrid>
      <w:tr w:rsidR="0006343F" w:rsidRPr="0006343F" w:rsidTr="005225E9">
        <w:trPr>
          <w:trHeight w:val="875"/>
        </w:trPr>
        <w:tc>
          <w:tcPr>
            <w:tcW w:w="504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Дата,</w:t>
            </w:r>
            <w:r w:rsidRPr="0006343F">
              <w:rPr>
                <w:bCs/>
                <w:sz w:val="22"/>
                <w:szCs w:val="22"/>
              </w:rPr>
              <w:br/>
              <w:t xml:space="preserve"> </w:t>
            </w:r>
            <w:proofErr w:type="gramStart"/>
            <w:r w:rsidRPr="0006343F">
              <w:rPr>
                <w:bCs/>
                <w:sz w:val="22"/>
                <w:szCs w:val="22"/>
              </w:rPr>
              <w:t>время  проведе</w:t>
            </w:r>
            <w:proofErr w:type="gramEnd"/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Место проведения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066" w:type="dxa"/>
            <w:vAlign w:val="center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платное/бесплатное</w:t>
            </w:r>
          </w:p>
        </w:tc>
        <w:tc>
          <w:tcPr>
            <w:tcW w:w="1554" w:type="dxa"/>
          </w:tcPr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Ответственное лицо,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Контактные данные,</w:t>
            </w:r>
          </w:p>
          <w:p w:rsidR="0006343F" w:rsidRPr="0006343F" w:rsidRDefault="0006343F" w:rsidP="005225E9">
            <w:pPr>
              <w:jc w:val="center"/>
              <w:rPr>
                <w:bCs/>
                <w:sz w:val="22"/>
                <w:szCs w:val="22"/>
              </w:rPr>
            </w:pPr>
            <w:r w:rsidRPr="0006343F">
              <w:rPr>
                <w:bCs/>
                <w:sz w:val="22"/>
                <w:szCs w:val="22"/>
              </w:rPr>
              <w:t>Количество посещений</w:t>
            </w:r>
            <w:r w:rsidR="00C5009F">
              <w:rPr>
                <w:bCs/>
                <w:sz w:val="22"/>
                <w:szCs w:val="22"/>
              </w:rPr>
              <w:t>/просмотров</w:t>
            </w:r>
          </w:p>
        </w:tc>
      </w:tr>
      <w:tr w:rsidR="0006343F" w:rsidRPr="0006343F" w:rsidTr="005225E9">
        <w:trPr>
          <w:trHeight w:val="482"/>
        </w:trPr>
        <w:tc>
          <w:tcPr>
            <w:tcW w:w="504" w:type="dxa"/>
            <w:shd w:val="clear" w:color="auto" w:fill="auto"/>
          </w:tcPr>
          <w:p w:rsidR="0006343F" w:rsidRPr="0006343F" w:rsidRDefault="0006343F" w:rsidP="005225E9">
            <w:pPr>
              <w:numPr>
                <w:ilvl w:val="0"/>
                <w:numId w:val="16"/>
              </w:numPr>
              <w:ind w:left="0"/>
              <w:contextualSpacing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6343F" w:rsidRPr="0006343F" w:rsidRDefault="0006343F" w:rsidP="005225E9">
            <w:pPr>
              <w:jc w:val="center"/>
            </w:pPr>
          </w:p>
        </w:tc>
      </w:tr>
    </w:tbl>
    <w:p w:rsidR="00A3086C" w:rsidRDefault="00A3086C" w:rsidP="00333BCF">
      <w:pPr>
        <w:pStyle w:val="a4"/>
        <w:shd w:val="clear" w:color="auto" w:fill="auto"/>
        <w:tabs>
          <w:tab w:val="left" w:pos="1024"/>
        </w:tabs>
        <w:ind w:right="60"/>
        <w:jc w:val="both"/>
        <w:rPr>
          <w:i w:val="0"/>
          <w:color w:val="CC6600"/>
          <w:sz w:val="24"/>
        </w:rPr>
      </w:pPr>
    </w:p>
    <w:p w:rsidR="00333BCF" w:rsidRPr="00006E3F" w:rsidRDefault="00DE703D" w:rsidP="00333BCF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Arial Narrow" w:hAnsi="Arial Narrow"/>
          <w:color w:val="006600"/>
          <w:sz w:val="28"/>
          <w:szCs w:val="28"/>
        </w:rPr>
      </w:pPr>
      <w:r w:rsidRPr="00006E3F">
        <w:rPr>
          <w:rFonts w:ascii="Arial Narrow" w:hAnsi="Arial Narrow"/>
          <w:color w:val="006600"/>
          <w:sz w:val="28"/>
          <w:szCs w:val="28"/>
          <w:lang w:val="en-US"/>
        </w:rPr>
        <w:t>VI</w:t>
      </w:r>
      <w:r w:rsidRPr="00006E3F">
        <w:rPr>
          <w:rFonts w:ascii="Arial Narrow" w:hAnsi="Arial Narrow"/>
          <w:color w:val="006600"/>
          <w:sz w:val="28"/>
          <w:szCs w:val="28"/>
        </w:rPr>
        <w:t>.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Формирование фондов</w:t>
      </w:r>
    </w:p>
    <w:p w:rsidR="00333BCF" w:rsidRPr="00937498" w:rsidRDefault="00126F91" w:rsidP="00333BCF">
      <w:pPr>
        <w:pStyle w:val="a4"/>
        <w:shd w:val="clear" w:color="auto" w:fill="auto"/>
        <w:tabs>
          <w:tab w:val="left" w:pos="2445"/>
        </w:tabs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 xml:space="preserve">6.1. Работа с инвесторами (спонсорами, </w:t>
      </w:r>
      <w:proofErr w:type="gramStart"/>
      <w:r w:rsidRPr="00937498">
        <w:rPr>
          <w:b w:val="0"/>
          <w:i w:val="0"/>
          <w:sz w:val="24"/>
        </w:rPr>
        <w:t>дарителями ,</w:t>
      </w:r>
      <w:proofErr w:type="gramEnd"/>
      <w:r w:rsidRPr="00937498">
        <w:rPr>
          <w:b w:val="0"/>
          <w:i w:val="0"/>
          <w:sz w:val="24"/>
        </w:rPr>
        <w:t xml:space="preserve"> в т.ч.акции).</w:t>
      </w:r>
    </w:p>
    <w:p w:rsidR="00333BCF" w:rsidRPr="00937498" w:rsidRDefault="00126F91" w:rsidP="00333BCF">
      <w:pPr>
        <w:pStyle w:val="a4"/>
        <w:shd w:val="clear" w:color="auto" w:fill="auto"/>
        <w:tabs>
          <w:tab w:val="left" w:pos="626"/>
        </w:tabs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>6.2. Изучение.</w:t>
      </w:r>
    </w:p>
    <w:p w:rsidR="00333BCF" w:rsidRPr="00937498" w:rsidRDefault="00126F91" w:rsidP="00333BCF">
      <w:pPr>
        <w:pStyle w:val="a4"/>
        <w:shd w:val="clear" w:color="auto" w:fill="auto"/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>6.3. Работа с отказами</w:t>
      </w:r>
    </w:p>
    <w:p w:rsidR="00333BCF" w:rsidRPr="00937498" w:rsidRDefault="00333BCF" w:rsidP="00333BCF">
      <w:pPr>
        <w:pStyle w:val="a4"/>
        <w:shd w:val="clear" w:color="auto" w:fill="auto"/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>6.4.</w:t>
      </w:r>
      <w:r w:rsidR="00937498">
        <w:rPr>
          <w:b w:val="0"/>
          <w:i w:val="0"/>
          <w:sz w:val="24"/>
        </w:rPr>
        <w:t xml:space="preserve"> </w:t>
      </w:r>
      <w:r w:rsidR="00126F91" w:rsidRPr="00937498">
        <w:rPr>
          <w:b w:val="0"/>
          <w:i w:val="0"/>
          <w:sz w:val="24"/>
        </w:rPr>
        <w:t>Работа с каталогами</w:t>
      </w:r>
    </w:p>
    <w:p w:rsidR="002D7D60" w:rsidRPr="00937498" w:rsidRDefault="002D7D60" w:rsidP="00333BCF">
      <w:pPr>
        <w:pStyle w:val="a4"/>
        <w:shd w:val="clear" w:color="auto" w:fill="auto"/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>6.5. Сохранность фондов</w:t>
      </w:r>
    </w:p>
    <w:p w:rsidR="002D7D60" w:rsidRDefault="00DE703D" w:rsidP="002D7D60">
      <w:pPr>
        <w:pStyle w:val="120"/>
        <w:keepNext/>
        <w:keepLines/>
        <w:shd w:val="clear" w:color="auto" w:fill="auto"/>
        <w:spacing w:after="0" w:line="240" w:lineRule="auto"/>
        <w:rPr>
          <w:rFonts w:ascii="Arial Narrow" w:hAnsi="Arial Narrow"/>
          <w:color w:val="006600"/>
          <w:sz w:val="28"/>
          <w:szCs w:val="28"/>
        </w:rPr>
      </w:pPr>
      <w:r w:rsidRPr="00006E3F">
        <w:rPr>
          <w:rFonts w:ascii="Arial Narrow" w:hAnsi="Arial Narrow"/>
          <w:color w:val="006600"/>
          <w:sz w:val="28"/>
          <w:szCs w:val="28"/>
        </w:rPr>
        <w:lastRenderedPageBreak/>
        <w:t xml:space="preserve"> </w:t>
      </w:r>
      <w:r w:rsidRPr="00006E3F">
        <w:rPr>
          <w:rFonts w:ascii="Arial Narrow" w:hAnsi="Arial Narrow"/>
          <w:color w:val="006600"/>
          <w:sz w:val="28"/>
          <w:szCs w:val="28"/>
          <w:lang w:val="en-US"/>
        </w:rPr>
        <w:t>VII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.</w:t>
      </w:r>
      <w:r w:rsidR="002D7D60">
        <w:rPr>
          <w:rFonts w:ascii="Arial Narrow" w:hAnsi="Arial Narrow"/>
          <w:color w:val="006600"/>
          <w:sz w:val="28"/>
          <w:szCs w:val="28"/>
        </w:rPr>
        <w:t xml:space="preserve"> 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Использование библиотечного фонда через ВСО и МБА</w:t>
      </w:r>
      <w:r w:rsidR="002D7D60">
        <w:rPr>
          <w:rFonts w:ascii="Arial Narrow" w:hAnsi="Arial Narrow"/>
          <w:color w:val="006600"/>
          <w:sz w:val="28"/>
          <w:szCs w:val="28"/>
        </w:rPr>
        <w:t xml:space="preserve"> </w:t>
      </w:r>
    </w:p>
    <w:p w:rsidR="002D7D60" w:rsidRDefault="002D7D60" w:rsidP="002D7D60">
      <w:pPr>
        <w:pStyle w:val="120"/>
        <w:keepNext/>
        <w:keepLines/>
        <w:shd w:val="clear" w:color="auto" w:fill="auto"/>
        <w:spacing w:after="0" w:line="240" w:lineRule="auto"/>
        <w:rPr>
          <w:b w:val="0"/>
          <w:i/>
          <w:sz w:val="24"/>
          <w:szCs w:val="28"/>
        </w:rPr>
      </w:pPr>
      <w:r>
        <w:rPr>
          <w:rFonts w:ascii="Arial Narrow" w:hAnsi="Arial Narrow"/>
          <w:color w:val="006600"/>
          <w:sz w:val="28"/>
          <w:szCs w:val="28"/>
        </w:rPr>
        <w:t xml:space="preserve">                                           </w:t>
      </w:r>
      <w:r w:rsidRPr="002D7D60">
        <w:rPr>
          <w:b w:val="0"/>
          <w:i/>
          <w:sz w:val="24"/>
          <w:szCs w:val="28"/>
        </w:rPr>
        <w:t>(таблица)</w:t>
      </w:r>
    </w:p>
    <w:p w:rsidR="00333BCF" w:rsidRPr="002D7D60" w:rsidRDefault="002D7D60" w:rsidP="002D7D60">
      <w:pPr>
        <w:pStyle w:val="10"/>
        <w:keepNext/>
        <w:keepLines/>
        <w:shd w:val="clear" w:color="auto" w:fill="auto"/>
        <w:tabs>
          <w:tab w:val="left" w:pos="554"/>
        </w:tabs>
        <w:spacing w:before="0" w:after="0" w:line="240" w:lineRule="auto"/>
        <w:ind w:firstLine="0"/>
        <w:jc w:val="both"/>
        <w:rPr>
          <w:rFonts w:ascii="Arial Narrow" w:hAnsi="Arial Narrow"/>
          <w:color w:val="006600"/>
          <w:sz w:val="28"/>
          <w:szCs w:val="28"/>
        </w:rPr>
      </w:pPr>
      <w:r>
        <w:rPr>
          <w:rFonts w:ascii="Arial Narrow" w:hAnsi="Arial Narrow"/>
          <w:color w:val="006600"/>
          <w:sz w:val="28"/>
          <w:szCs w:val="28"/>
        </w:rPr>
        <w:t xml:space="preserve"> </w:t>
      </w:r>
      <w:r w:rsidR="00DE703D" w:rsidRPr="00006E3F">
        <w:rPr>
          <w:rFonts w:ascii="Arial Narrow" w:hAnsi="Arial Narrow"/>
          <w:color w:val="006600"/>
          <w:sz w:val="28"/>
          <w:szCs w:val="28"/>
          <w:lang w:val="en-US"/>
        </w:rPr>
        <w:t>VIII</w:t>
      </w:r>
      <w:r w:rsidR="00DE703D" w:rsidRPr="00006E3F">
        <w:rPr>
          <w:rFonts w:ascii="Arial Narrow" w:hAnsi="Arial Narrow"/>
          <w:color w:val="006600"/>
          <w:sz w:val="28"/>
          <w:szCs w:val="28"/>
        </w:rPr>
        <w:t>.</w:t>
      </w:r>
      <w:r>
        <w:rPr>
          <w:rFonts w:ascii="Arial Narrow" w:hAnsi="Arial Narrow"/>
          <w:color w:val="006600"/>
          <w:sz w:val="28"/>
          <w:szCs w:val="28"/>
        </w:rPr>
        <w:t xml:space="preserve"> 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Модернизация библиоте</w:t>
      </w:r>
      <w:r>
        <w:rPr>
          <w:rFonts w:ascii="Arial Narrow" w:hAnsi="Arial Narrow"/>
          <w:color w:val="006600"/>
          <w:sz w:val="28"/>
          <w:szCs w:val="28"/>
        </w:rPr>
        <w:t xml:space="preserve">чно-библиографических процессов </w:t>
      </w:r>
    </w:p>
    <w:p w:rsidR="00333BCF" w:rsidRPr="00937498" w:rsidRDefault="00333BCF" w:rsidP="00333BCF">
      <w:pPr>
        <w:pStyle w:val="a4"/>
        <w:shd w:val="clear" w:color="auto" w:fill="auto"/>
        <w:tabs>
          <w:tab w:val="left" w:pos="899"/>
        </w:tabs>
        <w:spacing w:line="326" w:lineRule="exact"/>
        <w:ind w:left="520" w:right="60"/>
        <w:jc w:val="both"/>
        <w:rPr>
          <w:b w:val="0"/>
          <w:i w:val="0"/>
          <w:sz w:val="24"/>
        </w:rPr>
      </w:pPr>
      <w:r w:rsidRPr="002D7D60">
        <w:rPr>
          <w:b w:val="0"/>
          <w:sz w:val="24"/>
        </w:rPr>
        <w:t>8.</w:t>
      </w:r>
      <w:proofErr w:type="gramStart"/>
      <w:r w:rsidRPr="002D7D60">
        <w:rPr>
          <w:b w:val="0"/>
          <w:sz w:val="24"/>
        </w:rPr>
        <w:t>1.Состояние</w:t>
      </w:r>
      <w:proofErr w:type="gramEnd"/>
      <w:r w:rsidRPr="002D7D60">
        <w:rPr>
          <w:b w:val="0"/>
          <w:sz w:val="24"/>
        </w:rPr>
        <w:t xml:space="preserve"> и приобретение персональных компьютеров и техники (принтеры, </w:t>
      </w:r>
      <w:r w:rsidRPr="00937498">
        <w:rPr>
          <w:b w:val="0"/>
          <w:i w:val="0"/>
          <w:sz w:val="24"/>
        </w:rPr>
        <w:t>копировально-множительные аппараты и др.). Тип и марка приобретённой техники, источник её получения (покупка, подарок и др.).</w:t>
      </w:r>
    </w:p>
    <w:p w:rsidR="00333BCF" w:rsidRPr="00937498" w:rsidRDefault="00007710" w:rsidP="00333BCF">
      <w:pPr>
        <w:pStyle w:val="a4"/>
        <w:shd w:val="clear" w:color="auto" w:fill="auto"/>
        <w:tabs>
          <w:tab w:val="left" w:pos="640"/>
        </w:tabs>
        <w:spacing w:line="326" w:lineRule="exact"/>
        <w:ind w:left="520"/>
        <w:jc w:val="both"/>
        <w:rPr>
          <w:b w:val="0"/>
          <w:i w:val="0"/>
          <w:sz w:val="24"/>
        </w:rPr>
      </w:pPr>
      <w:r w:rsidRPr="00937498">
        <w:rPr>
          <w:b w:val="0"/>
          <w:i w:val="0"/>
          <w:sz w:val="24"/>
        </w:rPr>
        <w:t>8.2. Н</w:t>
      </w:r>
      <w:r w:rsidR="00333BCF" w:rsidRPr="00937498">
        <w:rPr>
          <w:b w:val="0"/>
          <w:i w:val="0"/>
          <w:sz w:val="24"/>
        </w:rPr>
        <w:t>аличие электронной сети, подключение к сетям других ведомств.</w:t>
      </w:r>
    </w:p>
    <w:p w:rsidR="00333BCF" w:rsidRDefault="00007710" w:rsidP="00333BCF">
      <w:pPr>
        <w:pStyle w:val="10"/>
        <w:keepNext/>
        <w:keepLines/>
        <w:shd w:val="clear" w:color="auto" w:fill="auto"/>
        <w:tabs>
          <w:tab w:val="left" w:pos="472"/>
        </w:tabs>
        <w:spacing w:before="0" w:after="0" w:line="322" w:lineRule="exact"/>
        <w:ind w:firstLine="0"/>
        <w:jc w:val="both"/>
        <w:rPr>
          <w:rFonts w:ascii="Arial Narrow" w:hAnsi="Arial Narrow"/>
          <w:color w:val="006600"/>
          <w:sz w:val="28"/>
          <w:szCs w:val="28"/>
        </w:rPr>
      </w:pPr>
      <w:r>
        <w:rPr>
          <w:rFonts w:ascii="Arial Narrow" w:hAnsi="Arial Narrow"/>
          <w:color w:val="006600"/>
          <w:sz w:val="28"/>
          <w:szCs w:val="28"/>
        </w:rPr>
        <w:t xml:space="preserve">  </w:t>
      </w:r>
      <w:r w:rsidR="00DE703D" w:rsidRPr="00006E3F">
        <w:rPr>
          <w:rFonts w:ascii="Arial Narrow" w:hAnsi="Arial Narrow"/>
          <w:color w:val="006600"/>
          <w:sz w:val="28"/>
          <w:szCs w:val="28"/>
          <w:lang w:val="en-US"/>
        </w:rPr>
        <w:t>IX</w:t>
      </w:r>
      <w:r w:rsidR="00DE703D" w:rsidRPr="00006E3F">
        <w:rPr>
          <w:rFonts w:ascii="Arial Narrow" w:hAnsi="Arial Narrow"/>
          <w:color w:val="006600"/>
          <w:sz w:val="28"/>
          <w:szCs w:val="28"/>
        </w:rPr>
        <w:t>.</w:t>
      </w:r>
      <w:r>
        <w:rPr>
          <w:rFonts w:ascii="Arial Narrow" w:hAnsi="Arial Narrow"/>
          <w:color w:val="006600"/>
          <w:sz w:val="28"/>
          <w:szCs w:val="28"/>
        </w:rPr>
        <w:t xml:space="preserve"> </w:t>
      </w:r>
      <w:r w:rsidR="00333BCF" w:rsidRPr="00006E3F">
        <w:rPr>
          <w:rFonts w:ascii="Arial Narrow" w:hAnsi="Arial Narrow"/>
          <w:color w:val="006600"/>
          <w:sz w:val="28"/>
          <w:szCs w:val="28"/>
        </w:rPr>
        <w:t>Материально - техническая база библиотеки</w:t>
      </w:r>
    </w:p>
    <w:p w:rsidR="00333BCF" w:rsidRPr="00007710" w:rsidRDefault="00333BCF" w:rsidP="00333BCF">
      <w:pPr>
        <w:pStyle w:val="a4"/>
        <w:shd w:val="clear" w:color="auto" w:fill="auto"/>
        <w:tabs>
          <w:tab w:val="left" w:pos="798"/>
        </w:tabs>
        <w:jc w:val="both"/>
        <w:rPr>
          <w:i w:val="0"/>
          <w:color w:val="CC6600"/>
          <w:sz w:val="24"/>
        </w:rPr>
      </w:pPr>
      <w:r w:rsidRPr="00007710">
        <w:rPr>
          <w:i w:val="0"/>
          <w:color w:val="CC6600"/>
          <w:sz w:val="24"/>
        </w:rPr>
        <w:t>9.1.</w:t>
      </w:r>
      <w:r w:rsidR="00D93B67" w:rsidRPr="00D93B67">
        <w:rPr>
          <w:i w:val="0"/>
          <w:color w:val="CC6600"/>
          <w:sz w:val="24"/>
        </w:rPr>
        <w:t xml:space="preserve"> </w:t>
      </w:r>
      <w:r w:rsidRPr="00007710">
        <w:rPr>
          <w:i w:val="0"/>
          <w:color w:val="CC6600"/>
          <w:sz w:val="24"/>
        </w:rPr>
        <w:t>Состояние библиотечных помещений:</w:t>
      </w:r>
      <w:r w:rsidR="00007710">
        <w:rPr>
          <w:i w:val="0"/>
          <w:color w:val="CC6600"/>
          <w:sz w:val="24"/>
        </w:rPr>
        <w:t xml:space="preserve"> </w:t>
      </w:r>
    </w:p>
    <w:p w:rsidR="00333BCF" w:rsidRPr="00937498" w:rsidRDefault="00007710" w:rsidP="00007710">
      <w:pPr>
        <w:pStyle w:val="22"/>
        <w:shd w:val="clear" w:color="auto" w:fill="auto"/>
        <w:tabs>
          <w:tab w:val="left" w:pos="682"/>
        </w:tabs>
        <w:ind w:firstLine="0"/>
        <w:rPr>
          <w:i w:val="0"/>
          <w:sz w:val="24"/>
        </w:rPr>
      </w:pPr>
      <w:r w:rsidRPr="00937498">
        <w:rPr>
          <w:i w:val="0"/>
          <w:sz w:val="24"/>
        </w:rPr>
        <w:t>9.1.1.</w:t>
      </w:r>
      <w:r w:rsidR="00D93B67" w:rsidRPr="00D93B67">
        <w:rPr>
          <w:i w:val="0"/>
          <w:sz w:val="24"/>
        </w:rPr>
        <w:t xml:space="preserve"> </w:t>
      </w:r>
      <w:r w:rsidRPr="00937498">
        <w:rPr>
          <w:i w:val="0"/>
          <w:sz w:val="24"/>
        </w:rPr>
        <w:t>Р</w:t>
      </w:r>
      <w:r w:rsidR="00333BCF" w:rsidRPr="00937498">
        <w:rPr>
          <w:i w:val="0"/>
          <w:sz w:val="24"/>
        </w:rPr>
        <w:t>емонт; капитальный ремонт, косметический, на какие средства;</w:t>
      </w:r>
    </w:p>
    <w:p w:rsidR="00937498" w:rsidRDefault="00007710" w:rsidP="00007710">
      <w:pPr>
        <w:pStyle w:val="22"/>
        <w:numPr>
          <w:ilvl w:val="2"/>
          <w:numId w:val="14"/>
        </w:numPr>
        <w:shd w:val="clear" w:color="auto" w:fill="auto"/>
        <w:ind w:right="60"/>
        <w:rPr>
          <w:i w:val="0"/>
          <w:sz w:val="24"/>
        </w:rPr>
      </w:pPr>
      <w:r w:rsidRPr="00937498">
        <w:rPr>
          <w:i w:val="0"/>
          <w:sz w:val="24"/>
        </w:rPr>
        <w:t>П</w:t>
      </w:r>
      <w:r w:rsidR="00333BCF" w:rsidRPr="00937498">
        <w:rPr>
          <w:i w:val="0"/>
          <w:sz w:val="24"/>
        </w:rPr>
        <w:t xml:space="preserve">ереезды библиотек в другие помещения; улучшение или ухудшение условий; </w:t>
      </w:r>
    </w:p>
    <w:p w:rsidR="00333BCF" w:rsidRPr="00937498" w:rsidRDefault="00333BCF" w:rsidP="00007710">
      <w:pPr>
        <w:pStyle w:val="22"/>
        <w:shd w:val="clear" w:color="auto" w:fill="auto"/>
        <w:ind w:right="60" w:firstLine="0"/>
        <w:rPr>
          <w:i w:val="0"/>
          <w:sz w:val="24"/>
        </w:rPr>
      </w:pPr>
      <w:r w:rsidRPr="00937498">
        <w:rPr>
          <w:i w:val="0"/>
          <w:sz w:val="24"/>
        </w:rPr>
        <w:t>уменьшение, увеличение площади, приобретение других преимуществ (удобное месторасположение и др.).</w:t>
      </w:r>
    </w:p>
    <w:p w:rsidR="00333BCF" w:rsidRPr="00007710" w:rsidRDefault="00333BCF" w:rsidP="00333BCF">
      <w:pPr>
        <w:rPr>
          <w:i/>
        </w:rPr>
      </w:pPr>
    </w:p>
    <w:p w:rsidR="0096418A" w:rsidRDefault="0096418A"/>
    <w:sectPr w:rsidR="0096418A" w:rsidSect="00333B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9pt" o:bullet="t">
        <v:imagedata r:id="rId1" o:title="clip_image001"/>
      </v:shape>
    </w:pict>
  </w:numPicBullet>
  <w:abstractNum w:abstractNumId="0" w15:restartNumberingAfterBreak="0">
    <w:nsid w:val="04E50636"/>
    <w:multiLevelType w:val="hybridMultilevel"/>
    <w:tmpl w:val="F92257C0"/>
    <w:lvl w:ilvl="0" w:tplc="CA9A0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87447"/>
    <w:multiLevelType w:val="multilevel"/>
    <w:tmpl w:val="5588C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54D62"/>
    <w:multiLevelType w:val="hybridMultilevel"/>
    <w:tmpl w:val="B78C1B2C"/>
    <w:lvl w:ilvl="0" w:tplc="CA9A0EE0">
      <w:start w:val="1"/>
      <w:numFmt w:val="bullet"/>
      <w:lvlText w:val=""/>
      <w:lvlPicBulletId w:val="0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F0E85"/>
    <w:multiLevelType w:val="hybridMultilevel"/>
    <w:tmpl w:val="7DB8744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80E7548"/>
    <w:multiLevelType w:val="multilevel"/>
    <w:tmpl w:val="32CC18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14D7"/>
    <w:multiLevelType w:val="hybridMultilevel"/>
    <w:tmpl w:val="3EFA8D88"/>
    <w:lvl w:ilvl="0" w:tplc="CA9A0EE0">
      <w:start w:val="1"/>
      <w:numFmt w:val="bullet"/>
      <w:lvlText w:val=""/>
      <w:lvlPicBulletId w:val="0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54D83"/>
    <w:multiLevelType w:val="hybridMultilevel"/>
    <w:tmpl w:val="B0205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E13193"/>
    <w:multiLevelType w:val="hybridMultilevel"/>
    <w:tmpl w:val="369ED402"/>
    <w:lvl w:ilvl="0" w:tplc="CA9A0EE0">
      <w:start w:val="1"/>
      <w:numFmt w:val="bullet"/>
      <w:lvlText w:val=""/>
      <w:lvlPicBulletId w:val="0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C3ABF"/>
    <w:multiLevelType w:val="multilevel"/>
    <w:tmpl w:val="D1985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4D2FA2"/>
    <w:multiLevelType w:val="hybridMultilevel"/>
    <w:tmpl w:val="BDE0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A49F5"/>
    <w:multiLevelType w:val="hybridMultilevel"/>
    <w:tmpl w:val="01D4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366E4"/>
    <w:multiLevelType w:val="multilevel"/>
    <w:tmpl w:val="EDD6BA5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473B1B"/>
    <w:multiLevelType w:val="hybridMultilevel"/>
    <w:tmpl w:val="8E9C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1052"/>
    <w:multiLevelType w:val="multilevel"/>
    <w:tmpl w:val="75A4B12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1"/>
  </w:num>
  <w:num w:numId="8">
    <w:abstractNumId w:val="14"/>
  </w:num>
  <w:num w:numId="9">
    <w:abstractNumId w:val="12"/>
  </w:num>
  <w:num w:numId="10">
    <w:abstractNumId w:val="7"/>
  </w:num>
  <w:num w:numId="11">
    <w:abstractNumId w:val="13"/>
  </w:num>
  <w:num w:numId="12">
    <w:abstractNumId w:val="9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CF"/>
    <w:rsid w:val="00006E3F"/>
    <w:rsid w:val="00007710"/>
    <w:rsid w:val="0001539F"/>
    <w:rsid w:val="00052954"/>
    <w:rsid w:val="0006343F"/>
    <w:rsid w:val="000D4B11"/>
    <w:rsid w:val="00117390"/>
    <w:rsid w:val="00126F91"/>
    <w:rsid w:val="001271AB"/>
    <w:rsid w:val="00127866"/>
    <w:rsid w:val="001B1039"/>
    <w:rsid w:val="001B11B7"/>
    <w:rsid w:val="001E218F"/>
    <w:rsid w:val="00227D70"/>
    <w:rsid w:val="002A727D"/>
    <w:rsid w:val="002D4978"/>
    <w:rsid w:val="002D7D60"/>
    <w:rsid w:val="003142F4"/>
    <w:rsid w:val="00333BCF"/>
    <w:rsid w:val="00344471"/>
    <w:rsid w:val="00364F65"/>
    <w:rsid w:val="00376FF6"/>
    <w:rsid w:val="00403900"/>
    <w:rsid w:val="004254EB"/>
    <w:rsid w:val="00460F4C"/>
    <w:rsid w:val="00463B67"/>
    <w:rsid w:val="004820FA"/>
    <w:rsid w:val="004B6727"/>
    <w:rsid w:val="004D09DD"/>
    <w:rsid w:val="004D1CDE"/>
    <w:rsid w:val="00557159"/>
    <w:rsid w:val="005845B5"/>
    <w:rsid w:val="00584E17"/>
    <w:rsid w:val="005869AC"/>
    <w:rsid w:val="00591885"/>
    <w:rsid w:val="005B51F9"/>
    <w:rsid w:val="005B67A2"/>
    <w:rsid w:val="0060590A"/>
    <w:rsid w:val="00606AE4"/>
    <w:rsid w:val="0060726E"/>
    <w:rsid w:val="00616948"/>
    <w:rsid w:val="00633243"/>
    <w:rsid w:val="00634B7B"/>
    <w:rsid w:val="006B3111"/>
    <w:rsid w:val="0071454A"/>
    <w:rsid w:val="007E0AB4"/>
    <w:rsid w:val="007F0B6B"/>
    <w:rsid w:val="00801937"/>
    <w:rsid w:val="008379AA"/>
    <w:rsid w:val="00844EAA"/>
    <w:rsid w:val="008C67B2"/>
    <w:rsid w:val="00923866"/>
    <w:rsid w:val="00926374"/>
    <w:rsid w:val="00937498"/>
    <w:rsid w:val="0094153A"/>
    <w:rsid w:val="00953721"/>
    <w:rsid w:val="00962DD2"/>
    <w:rsid w:val="0096418A"/>
    <w:rsid w:val="00986FC9"/>
    <w:rsid w:val="009B5098"/>
    <w:rsid w:val="009E4FC6"/>
    <w:rsid w:val="00A3086C"/>
    <w:rsid w:val="00A37199"/>
    <w:rsid w:val="00A92D9F"/>
    <w:rsid w:val="00A93D68"/>
    <w:rsid w:val="00B34883"/>
    <w:rsid w:val="00B37781"/>
    <w:rsid w:val="00B41898"/>
    <w:rsid w:val="00B75D66"/>
    <w:rsid w:val="00B9299E"/>
    <w:rsid w:val="00BB04A5"/>
    <w:rsid w:val="00BD73D2"/>
    <w:rsid w:val="00C063EF"/>
    <w:rsid w:val="00C0763D"/>
    <w:rsid w:val="00C5009F"/>
    <w:rsid w:val="00C61818"/>
    <w:rsid w:val="00C81CFA"/>
    <w:rsid w:val="00CC521F"/>
    <w:rsid w:val="00CD5834"/>
    <w:rsid w:val="00CE2A4E"/>
    <w:rsid w:val="00D3322D"/>
    <w:rsid w:val="00D606FD"/>
    <w:rsid w:val="00D62D4A"/>
    <w:rsid w:val="00D93B67"/>
    <w:rsid w:val="00D97E13"/>
    <w:rsid w:val="00DE703D"/>
    <w:rsid w:val="00E00700"/>
    <w:rsid w:val="00EA426E"/>
    <w:rsid w:val="00EF1746"/>
    <w:rsid w:val="00F15494"/>
    <w:rsid w:val="00F530D5"/>
    <w:rsid w:val="00FA64F0"/>
    <w:rsid w:val="00FA67AF"/>
    <w:rsid w:val="00FB1657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21E"/>
  <w15:docId w15:val="{CE282C5D-D2E9-4766-8460-67B8B974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3B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33BCF"/>
    <w:rPr>
      <w:b/>
      <w:bCs/>
      <w:i/>
      <w:iCs/>
      <w:sz w:val="27"/>
      <w:szCs w:val="27"/>
      <w:lang w:bidi="ar-SA"/>
    </w:rPr>
  </w:style>
  <w:style w:type="paragraph" w:styleId="a4">
    <w:name w:val="Body Text"/>
    <w:basedOn w:val="a"/>
    <w:link w:val="a3"/>
    <w:rsid w:val="00333BCF"/>
    <w:pPr>
      <w:shd w:val="clear" w:color="auto" w:fill="FFFFFF"/>
      <w:spacing w:line="322" w:lineRule="exact"/>
    </w:pPr>
    <w:rPr>
      <w:b/>
      <w:bCs/>
      <w:i/>
      <w:iCs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333BCF"/>
    <w:rPr>
      <w:b/>
      <w:bCs/>
      <w:sz w:val="35"/>
      <w:szCs w:val="35"/>
      <w:lang w:bidi="ar-SA"/>
    </w:rPr>
  </w:style>
  <w:style w:type="paragraph" w:customStyle="1" w:styleId="10">
    <w:name w:val="Заголовок №1"/>
    <w:basedOn w:val="a"/>
    <w:link w:val="1"/>
    <w:rsid w:val="00333BCF"/>
    <w:pPr>
      <w:shd w:val="clear" w:color="auto" w:fill="FFFFFF"/>
      <w:spacing w:before="300" w:after="480" w:line="240" w:lineRule="atLeast"/>
      <w:ind w:firstLine="340"/>
      <w:outlineLvl w:val="0"/>
    </w:pPr>
    <w:rPr>
      <w:b/>
      <w:bCs/>
      <w:sz w:val="35"/>
      <w:szCs w:val="35"/>
    </w:rPr>
  </w:style>
  <w:style w:type="character" w:customStyle="1" w:styleId="2">
    <w:name w:val="Заголовок №2_"/>
    <w:basedOn w:val="a0"/>
    <w:link w:val="20"/>
    <w:locked/>
    <w:rsid w:val="00333BCF"/>
    <w:rPr>
      <w:b/>
      <w:bCs/>
      <w:sz w:val="31"/>
      <w:szCs w:val="31"/>
      <w:lang w:bidi="ar-SA"/>
    </w:rPr>
  </w:style>
  <w:style w:type="paragraph" w:customStyle="1" w:styleId="20">
    <w:name w:val="Заголовок №2"/>
    <w:basedOn w:val="a"/>
    <w:link w:val="2"/>
    <w:rsid w:val="00333BCF"/>
    <w:pPr>
      <w:shd w:val="clear" w:color="auto" w:fill="FFFFFF"/>
      <w:spacing w:before="480" w:after="120" w:line="240" w:lineRule="atLeast"/>
      <w:outlineLvl w:val="1"/>
    </w:pPr>
    <w:rPr>
      <w:b/>
      <w:bCs/>
      <w:sz w:val="31"/>
      <w:szCs w:val="31"/>
    </w:rPr>
  </w:style>
  <w:style w:type="character" w:customStyle="1" w:styleId="3">
    <w:name w:val="Основной текст (3)_"/>
    <w:basedOn w:val="a0"/>
    <w:link w:val="30"/>
    <w:locked/>
    <w:rsid w:val="00333BCF"/>
    <w:rPr>
      <w:i/>
      <w:i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333BCF"/>
    <w:pPr>
      <w:shd w:val="clear" w:color="auto" w:fill="FFFFFF"/>
      <w:spacing w:line="317" w:lineRule="exact"/>
    </w:pPr>
    <w:rPr>
      <w:i/>
      <w:iCs/>
      <w:sz w:val="27"/>
      <w:szCs w:val="27"/>
    </w:rPr>
  </w:style>
  <w:style w:type="character" w:customStyle="1" w:styleId="12">
    <w:name w:val="Заголовок №1 (2)_"/>
    <w:basedOn w:val="a0"/>
    <w:link w:val="120"/>
    <w:locked/>
    <w:rsid w:val="00333BCF"/>
    <w:rPr>
      <w:b/>
      <w:bCs/>
      <w:sz w:val="31"/>
      <w:szCs w:val="31"/>
      <w:lang w:bidi="ar-SA"/>
    </w:rPr>
  </w:style>
  <w:style w:type="paragraph" w:customStyle="1" w:styleId="120">
    <w:name w:val="Заголовок №1 (2)"/>
    <w:basedOn w:val="a"/>
    <w:link w:val="12"/>
    <w:rsid w:val="00333BCF"/>
    <w:pPr>
      <w:shd w:val="clear" w:color="auto" w:fill="FFFFFF"/>
      <w:spacing w:after="60" w:line="240" w:lineRule="atLeast"/>
      <w:jc w:val="both"/>
      <w:outlineLvl w:val="0"/>
    </w:pPr>
    <w:rPr>
      <w:b/>
      <w:bCs/>
      <w:sz w:val="31"/>
      <w:szCs w:val="31"/>
    </w:rPr>
  </w:style>
  <w:style w:type="character" w:customStyle="1" w:styleId="21">
    <w:name w:val="Основной текст (2)_"/>
    <w:basedOn w:val="a0"/>
    <w:link w:val="22"/>
    <w:locked/>
    <w:rsid w:val="00333BCF"/>
    <w:rPr>
      <w:i/>
      <w:i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333BCF"/>
    <w:pPr>
      <w:shd w:val="clear" w:color="auto" w:fill="FFFFFF"/>
      <w:spacing w:line="322" w:lineRule="exact"/>
      <w:ind w:hanging="300"/>
      <w:jc w:val="both"/>
    </w:pPr>
    <w:rPr>
      <w:i/>
      <w:iCs/>
      <w:sz w:val="27"/>
      <w:szCs w:val="27"/>
    </w:rPr>
  </w:style>
  <w:style w:type="character" w:customStyle="1" w:styleId="15">
    <w:name w:val="Основной текст + 15"/>
    <w:aliases w:val="5 pt2,Не курсив2"/>
    <w:basedOn w:val="a3"/>
    <w:rsid w:val="00333BCF"/>
    <w:rPr>
      <w:b/>
      <w:bCs/>
      <w:i/>
      <w:iCs/>
      <w:sz w:val="31"/>
      <w:szCs w:val="31"/>
      <w:lang w:val="en-US" w:eastAsia="en-US" w:bidi="ar-SA"/>
    </w:rPr>
  </w:style>
  <w:style w:type="character" w:customStyle="1" w:styleId="13pt">
    <w:name w:val="Основной текст + 13 pt"/>
    <w:aliases w:val="Не курсив"/>
    <w:basedOn w:val="a3"/>
    <w:rsid w:val="00333BCF"/>
    <w:rPr>
      <w:b/>
      <w:bCs/>
      <w:i/>
      <w:iCs/>
      <w:sz w:val="26"/>
      <w:szCs w:val="26"/>
      <w:lang w:bidi="ar-SA"/>
    </w:rPr>
  </w:style>
  <w:style w:type="paragraph" w:styleId="a5">
    <w:name w:val="Body Text Indent"/>
    <w:basedOn w:val="a"/>
    <w:rsid w:val="00557159"/>
    <w:pPr>
      <w:spacing w:after="120"/>
      <w:ind w:left="283"/>
    </w:pPr>
  </w:style>
  <w:style w:type="table" w:styleId="a6">
    <w:name w:val="Table Grid"/>
    <w:basedOn w:val="a1"/>
    <w:uiPriority w:val="59"/>
    <w:rsid w:val="001B11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semiHidden/>
    <w:unhideWhenUsed/>
    <w:rsid w:val="00376F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76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годового плана (анализа) работы библиотеки</vt:lpstr>
    </vt:vector>
  </TitlesOfParts>
  <Company>ЦБС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годового плана (анализа) работы библиотеки</dc:title>
  <dc:creator>Елена Павловна</dc:creator>
  <cp:lastModifiedBy>Елена</cp:lastModifiedBy>
  <cp:revision>29</cp:revision>
  <cp:lastPrinted>2025-09-03T10:50:00Z</cp:lastPrinted>
  <dcterms:created xsi:type="dcterms:W3CDTF">2013-01-23T13:03:00Z</dcterms:created>
  <dcterms:modified xsi:type="dcterms:W3CDTF">2025-09-03T10:54:00Z</dcterms:modified>
</cp:coreProperties>
</file>